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715EC595" w:rsidR="004F5C23" w:rsidRPr="007F05E6" w:rsidRDefault="004F5C23" w:rsidP="004F5C23">
      <w:pPr>
        <w:pStyle w:val="Unittitle"/>
      </w:pPr>
      <w:r>
        <w:t>1.</w:t>
      </w:r>
      <w:r w:rsidRPr="007051BD">
        <w:t xml:space="preserve"> </w:t>
      </w:r>
      <w:r w:rsidR="00342D8C">
        <w:t xml:space="preserve">Health and </w:t>
      </w:r>
      <w:r w:rsidR="008F1A2D">
        <w:t>s</w:t>
      </w:r>
      <w:r w:rsidR="00342D8C">
        <w:t>afety</w:t>
      </w:r>
    </w:p>
    <w:p w14:paraId="586F0B86" w14:textId="143044FB" w:rsidR="009B0EE5" w:rsidRPr="00E36AF8" w:rsidRDefault="00815FD5" w:rsidP="00D94D81">
      <w:pPr>
        <w:pStyle w:val="Heading1"/>
      </w:pPr>
      <w:r>
        <w:t>Sample s</w:t>
      </w:r>
      <w:r w:rsidR="00376CB6" w:rsidRPr="00E36AF8">
        <w:t>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3E4BD8E5" w:rsidR="00376CB6" w:rsidRPr="00F66AAD" w:rsidRDefault="00376CB6" w:rsidP="00886CB8">
      <w:pPr>
        <w:spacing w:before="160" w:after="160"/>
      </w:pPr>
      <w:r w:rsidRPr="00F66AAD">
        <w:t>This sample scheme of work covers classroom</w:t>
      </w:r>
      <w:r w:rsidR="00206DA6" w:rsidRPr="00F66AAD">
        <w:t>-</w:t>
      </w:r>
      <w:r w:rsidRPr="00F66AAD">
        <w:t xml:space="preserve">based learning for </w:t>
      </w:r>
      <w:r w:rsidR="00815FD5">
        <w:rPr>
          <w:b/>
          <w:bCs/>
        </w:rPr>
        <w:t>H</w:t>
      </w:r>
      <w:r w:rsidR="00342D8C">
        <w:rPr>
          <w:b/>
          <w:bCs/>
        </w:rPr>
        <w:t>ealth and safety</w:t>
      </w:r>
      <w:r w:rsidR="0017259D" w:rsidRPr="00F66AAD">
        <w:t xml:space="preserve">. </w:t>
      </w:r>
      <w:bookmarkStart w:id="0" w:name="_Hlk83890124"/>
      <w:r w:rsidR="0017259D" w:rsidRPr="00F66AAD">
        <w:t xml:space="preserve">It is based on </w:t>
      </w:r>
      <w:r w:rsidR="00815FD5">
        <w:t>15</w:t>
      </w:r>
      <w:r w:rsidRPr="00F66AAD">
        <w:t xml:space="preserve"> hours </w:t>
      </w:r>
      <w:r w:rsidR="00815FD5">
        <w:t>of learning over</w:t>
      </w:r>
      <w:r w:rsidRPr="00F66AAD">
        <w:t xml:space="preserve"> </w:t>
      </w:r>
      <w:r w:rsidR="00342D8C">
        <w:t>5</w:t>
      </w:r>
      <w:r w:rsidRPr="00F66AAD">
        <w:t xml:space="preserve"> sessions.</w:t>
      </w:r>
      <w:bookmarkEnd w:id="0"/>
      <w:r w:rsidRPr="00F66AAD">
        <w:t xml:space="preserve"> It is an example only of a possible scheme of work and is based on theory and practical within an FE </w:t>
      </w:r>
      <w:r w:rsidR="004A4366" w:rsidRPr="00F66AAD">
        <w:t>centre but</w:t>
      </w:r>
      <w:r w:rsidRPr="00F66AAD">
        <w:t xml:space="preserve"> can be amended to suit all learning facilities with the necessary adjustments to meet individual learners’ needs. </w:t>
      </w:r>
    </w:p>
    <w:p w14:paraId="7C35E325" w14:textId="09160DD9" w:rsidR="0017300C" w:rsidRPr="00F66AAD" w:rsidRDefault="008C5AC3" w:rsidP="00886CB8">
      <w:pPr>
        <w:spacing w:after="160"/>
        <w:rPr>
          <w:color w:val="000000" w:themeColor="text1"/>
        </w:rPr>
      </w:pPr>
      <w:r w:rsidRPr="008C5AC3">
        <w:rPr>
          <w:noProof/>
          <w:color w:val="000000" w:themeColor="text1"/>
        </w:rPr>
        <w:drawing>
          <wp:anchor distT="0" distB="0" distL="114300" distR="114300" simplePos="0" relativeHeight="251658240" behindDoc="0" locked="0" layoutInCell="1" allowOverlap="1" wp14:anchorId="4B53069C" wp14:editId="5F98CB10">
            <wp:simplePos x="0" y="0"/>
            <wp:positionH relativeFrom="margin">
              <wp:posOffset>4832985</wp:posOffset>
            </wp:positionH>
            <wp:positionV relativeFrom="paragraph">
              <wp:posOffset>282575</wp:posOffset>
            </wp:positionV>
            <wp:extent cx="4383405" cy="1424305"/>
            <wp:effectExtent l="0" t="0" r="0" b="4445"/>
            <wp:wrapTopAndBottom/>
            <wp:docPr id="1876123114" name="Picture 1" descr="A close-up of a ques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23114" name="Picture 1" descr="A close-up of a ques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42430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w:t>
      </w:r>
      <w:r w:rsidR="00BF4595">
        <w:rPr>
          <w:color w:val="000000" w:themeColor="text1"/>
        </w:rPr>
        <w:t xml:space="preserve"> </w:t>
      </w:r>
      <w:r w:rsidR="0017300C" w:rsidRPr="00F66AAD">
        <w:rPr>
          <w:color w:val="000000" w:themeColor="text1"/>
        </w:rPr>
        <w:t>core skills learners will need to use when they progress onwards from completing their T Level.</w:t>
      </w:r>
    </w:p>
    <w:p w14:paraId="7678F021" w14:textId="2FE6E16A" w:rsidR="00A07A21"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BF4595">
        <w:rPr>
          <w:color w:val="000000" w:themeColor="text1"/>
        </w:rPr>
        <w:t xml:space="preserve"> FE</w:t>
      </w:r>
      <w:r w:rsidRPr="00F66AAD">
        <w:rPr>
          <w:color w:val="000000" w:themeColor="text1"/>
        </w:rPr>
        <w:t xml:space="preserve"> centres. </w:t>
      </w:r>
    </w:p>
    <w:p w14:paraId="1B0DA159" w14:textId="47625B86" w:rsidR="0017300C" w:rsidRPr="00F66AAD" w:rsidRDefault="0017300C" w:rsidP="0017300C">
      <w:pPr>
        <w:rPr>
          <w:color w:val="000000" w:themeColor="text1"/>
        </w:rPr>
      </w:pPr>
      <w:r w:rsidRPr="00F66AAD">
        <w:rPr>
          <w:color w:val="000000" w:themeColor="text1"/>
        </w:rPr>
        <w:t>For more information on how the core skills can be evidenced</w:t>
      </w:r>
      <w:r w:rsidR="00BF4595">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6D8C7BF0"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BF4595">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4371F570" w:rsidR="00BF20EA" w:rsidRPr="00E36AF8" w:rsidRDefault="009B0EE5" w:rsidP="008C49CA">
      <w:pPr>
        <w:pStyle w:val="Unittitle"/>
      </w:pPr>
      <w:r w:rsidRPr="00E36AF8">
        <w:br w:type="page"/>
      </w:r>
      <w:r w:rsidR="004F5C23">
        <w:lastRenderedPageBreak/>
        <w:t>1.</w:t>
      </w:r>
      <w:r w:rsidR="004F5C23" w:rsidRPr="007051BD">
        <w:t xml:space="preserve"> </w:t>
      </w:r>
      <w:r w:rsidR="00342D8C">
        <w:t xml:space="preserve">Health and </w:t>
      </w:r>
      <w:r w:rsidR="008F1A2D">
        <w:t>s</w:t>
      </w:r>
      <w:r w:rsidR="00342D8C">
        <w:t>afety</w:t>
      </w:r>
    </w:p>
    <w:p w14:paraId="7B9AFBD6" w14:textId="57711F19" w:rsidR="0098637D" w:rsidRPr="00E36AF8" w:rsidRDefault="008F1A2D" w:rsidP="001A7C68">
      <w:pPr>
        <w:pStyle w:val="Heading1"/>
      </w:pPr>
      <w:r>
        <w:t>Sample s</w:t>
      </w:r>
      <w:r w:rsidR="0098637D" w:rsidRPr="00E36AF8">
        <w:t>cheme of work</w:t>
      </w:r>
    </w:p>
    <w:p w14:paraId="5FE418AE" w14:textId="77777777" w:rsidR="008F1A2D" w:rsidRDefault="00D92020" w:rsidP="00BA013D">
      <w:pPr>
        <w:tabs>
          <w:tab w:val="left" w:pos="9072"/>
        </w:tabs>
      </w:pPr>
      <w:r w:rsidRPr="00E36AF8">
        <w:rPr>
          <w:b/>
        </w:rPr>
        <w:t xml:space="preserve">Course/qualification: </w:t>
      </w:r>
      <w:r w:rsidR="00BA013D">
        <w:t>T Level Technical Qualification</w:t>
      </w:r>
      <w:r w:rsidR="008F1A2D">
        <w:t>s</w:t>
      </w:r>
      <w:r w:rsidR="00BA013D">
        <w:t xml:space="preserve"> in </w:t>
      </w:r>
      <w:r w:rsidR="008F1A2D" w:rsidRPr="00BF356B">
        <w:t xml:space="preserve">Agriculture, </w:t>
      </w:r>
      <w:r w:rsidR="008F1A2D">
        <w:t>Environment and Animal Care</w:t>
      </w:r>
      <w:r w:rsidR="00BF356B" w:rsidRPr="00BF356B">
        <w:t xml:space="preserve"> </w:t>
      </w:r>
      <w:r w:rsidR="004F5C23" w:rsidRPr="004F5C23">
        <w:t>(Level 3)</w:t>
      </w:r>
    </w:p>
    <w:p w14:paraId="6DA74D2B" w14:textId="4C93A3C7" w:rsidR="008F1A2D" w:rsidRDefault="008F1A2D" w:rsidP="00BA013D">
      <w:pPr>
        <w:tabs>
          <w:tab w:val="left" w:pos="9072"/>
        </w:tabs>
        <w:rPr>
          <w:b/>
        </w:rPr>
      </w:pPr>
    </w:p>
    <w:p w14:paraId="66C88CFE" w14:textId="3F496079"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0BB8F3F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42D8C">
        <w:rPr>
          <w:rFonts w:cs="Arial"/>
        </w:rPr>
        <w:t>5</w:t>
      </w:r>
      <w:r w:rsidRPr="00E36AF8">
        <w:rPr>
          <w:rFonts w:cs="Arial"/>
        </w:rPr>
        <w:tab/>
      </w:r>
      <w:r w:rsidRPr="00E36AF8">
        <w:rPr>
          <w:rFonts w:cs="Arial"/>
          <w:b/>
        </w:rPr>
        <w:t>Delivery hours</w:t>
      </w:r>
      <w:r w:rsidRPr="00E36AF8">
        <w:rPr>
          <w:rFonts w:cs="Arial"/>
        </w:rPr>
        <w:t xml:space="preserve">: </w:t>
      </w:r>
      <w:r w:rsidR="00342D8C">
        <w:rPr>
          <w:rFonts w:cs="Arial"/>
        </w:rPr>
        <w:t>15</w:t>
      </w:r>
      <w:r w:rsidR="008F1A2D">
        <w:rPr>
          <w:rFonts w:cs="Arial"/>
        </w:rPr>
        <w:tab/>
      </w:r>
      <w:r w:rsidR="008F1A2D">
        <w:rPr>
          <w:rFonts w:cs="Arial"/>
        </w:rPr>
        <w:tab/>
      </w:r>
      <w:r w:rsidRPr="00E36AF8">
        <w:rPr>
          <w:rFonts w:cs="Arial"/>
          <w:b/>
        </w:rPr>
        <w:t>Venue</w:t>
      </w:r>
      <w:r w:rsidRPr="00E36AF8">
        <w:rPr>
          <w:rFonts w:cs="Arial"/>
        </w:rPr>
        <w:t>:</w:t>
      </w:r>
      <w:r w:rsidR="008F1A2D">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51741EA6" w:rsidR="0019153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 xml:space="preserve">Key requirements of </w:t>
            </w:r>
            <w:r w:rsidR="008F1A2D">
              <w:rPr>
                <w:rFonts w:cs="Arial"/>
                <w:b w:val="0"/>
                <w:bCs/>
                <w:szCs w:val="22"/>
                <w:lang w:eastAsia="en-GB"/>
              </w:rPr>
              <w:t>h</w:t>
            </w:r>
            <w:r>
              <w:rPr>
                <w:rFonts w:cs="Arial"/>
                <w:b w:val="0"/>
                <w:bCs/>
                <w:szCs w:val="22"/>
                <w:lang w:eastAsia="en-GB"/>
              </w:rPr>
              <w:t>ealth and safety legislation</w:t>
            </w:r>
          </w:p>
          <w:p w14:paraId="2F9262C4" w14:textId="6EC8B0ED" w:rsidR="00BF356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Consequences of poor standards of health and safety practice</w:t>
            </w:r>
          </w:p>
          <w:p w14:paraId="5FB20218" w14:textId="24386025" w:rsidR="00BF356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Purpose of a risk assessment</w:t>
            </w:r>
          </w:p>
          <w:p w14:paraId="56C86FAE" w14:textId="3599933B" w:rsidR="003824A8" w:rsidRPr="0019153B" w:rsidRDefault="003824A8" w:rsidP="00BF356B">
            <w:pPr>
              <w:pStyle w:val="Normalheadingblack"/>
              <w:ind w:left="397"/>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028BA971" w14:textId="2CBEE2AB" w:rsidR="00E26CCE" w:rsidRPr="00E36AF8" w:rsidRDefault="00342D8C"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7DB006B2" w:rsidR="00A70489" w:rsidRPr="00E86C11" w:rsidRDefault="00E86C11" w:rsidP="00E86C11">
            <w:pPr>
              <w:pStyle w:val="Normalheadingblue"/>
              <w:rPr>
                <w:b w:val="0"/>
                <w:bCs/>
                <w:szCs w:val="22"/>
                <w:lang w:eastAsia="en-GB"/>
              </w:rPr>
            </w:pPr>
            <w:r w:rsidRPr="00E86C11">
              <w:rPr>
                <w:b w:val="0"/>
                <w:bCs/>
              </w:rPr>
              <w:t xml:space="preserve">1.1 </w:t>
            </w:r>
            <w:r w:rsidR="00342D8C" w:rsidRPr="00E86C11">
              <w:rPr>
                <w:b w:val="0"/>
                <w:bCs/>
                <w:color w:val="000000" w:themeColor="text1"/>
                <w:szCs w:val="22"/>
                <w:lang w:eastAsia="en-GB"/>
              </w:rPr>
              <w:t xml:space="preserve">Key requirements of </w:t>
            </w:r>
            <w:r w:rsidRPr="00E86C11">
              <w:rPr>
                <w:b w:val="0"/>
                <w:bCs/>
                <w:color w:val="000000" w:themeColor="text1"/>
                <w:szCs w:val="22"/>
                <w:lang w:eastAsia="en-GB"/>
              </w:rPr>
              <w:t>h</w:t>
            </w:r>
            <w:r w:rsidR="00342D8C" w:rsidRPr="00E86C11">
              <w:rPr>
                <w:b w:val="0"/>
                <w:bCs/>
                <w:color w:val="000000" w:themeColor="text1"/>
                <w:szCs w:val="22"/>
                <w:lang w:eastAsia="en-GB"/>
              </w:rPr>
              <w:t>ealth and safety legislation</w:t>
            </w:r>
            <w:r w:rsidR="00A07A21" w:rsidRPr="00E86C11">
              <w:rPr>
                <w:b w:val="0"/>
                <w:bCs/>
                <w:szCs w:val="22"/>
                <w:lang w:eastAsia="en-GB"/>
              </w:rPr>
              <w:t xml:space="preserve"> </w:t>
            </w:r>
          </w:p>
          <w:p w14:paraId="6174D3A3" w14:textId="77777777" w:rsidR="00A92AFA" w:rsidRDefault="00A92AFA" w:rsidP="001C2032"/>
          <w:p w14:paraId="4D9B52D8" w14:textId="4142F0BF" w:rsidR="001C2032" w:rsidRPr="00292B72" w:rsidRDefault="001C2032" w:rsidP="001C2032">
            <w:r>
              <w:t>(Skills: CSC, CSD, CSE, CSF, EC6)</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2DD8C9DD" w14:textId="21CD426F" w:rsidR="00E26CCE" w:rsidRPr="00E36AF8" w:rsidRDefault="00E26CCE" w:rsidP="00905996">
            <w:pPr>
              <w:pStyle w:val="Normalheadingblue"/>
            </w:pPr>
            <w:r w:rsidRPr="00E36AF8">
              <w:t>Activities</w:t>
            </w:r>
          </w:p>
          <w:p w14:paraId="4BB779C5" w14:textId="622555D5" w:rsidR="0017259D" w:rsidRDefault="00342D8C" w:rsidP="00B27B25">
            <w:pPr>
              <w:pStyle w:val="Normalbulletlist"/>
            </w:pPr>
            <w:r>
              <w:t xml:space="preserve">Tutor </w:t>
            </w:r>
            <w:r w:rsidR="008F1A2D">
              <w:t xml:space="preserve">to </w:t>
            </w:r>
            <w:r>
              <w:t>introduce the term ‘health and safety’</w:t>
            </w:r>
            <w:r w:rsidR="008F1A2D">
              <w:t xml:space="preserve"> and present</w:t>
            </w:r>
            <w:r w:rsidR="00BE0C82">
              <w:t xml:space="preserve"> </w:t>
            </w:r>
            <w:r w:rsidR="00BE0C82" w:rsidRPr="00BE0C82">
              <w:rPr>
                <w:b/>
                <w:bCs w:val="0"/>
              </w:rPr>
              <w:t>PowerPoint 1</w:t>
            </w:r>
            <w:r w:rsidR="00031200">
              <w:rPr>
                <w:b/>
                <w:bCs w:val="0"/>
              </w:rPr>
              <w:t>: Health and safety in</w:t>
            </w:r>
            <w:r w:rsidR="00211ED0">
              <w:rPr>
                <w:b/>
                <w:bCs w:val="0"/>
              </w:rPr>
              <w:t xml:space="preserve"> </w:t>
            </w:r>
            <w:r w:rsidR="00031200">
              <w:rPr>
                <w:b/>
                <w:bCs w:val="0"/>
              </w:rPr>
              <w:t>land-based industries</w:t>
            </w:r>
            <w:r w:rsidR="00815FD5">
              <w:t>,</w:t>
            </w:r>
            <w:r w:rsidR="00CB6854">
              <w:rPr>
                <w:b/>
                <w:bCs w:val="0"/>
              </w:rPr>
              <w:t xml:space="preserve"> </w:t>
            </w:r>
            <w:r w:rsidR="008F1A2D">
              <w:t>up to slide 8.</w:t>
            </w:r>
          </w:p>
          <w:p w14:paraId="10F6F104" w14:textId="68F03FB2" w:rsidR="00C6516C" w:rsidRDefault="008F1A2D" w:rsidP="00E86771">
            <w:pPr>
              <w:pStyle w:val="Normalbulletlist"/>
            </w:pPr>
            <w:r>
              <w:t>Learners to complete</w:t>
            </w:r>
            <w:r w:rsidR="00E86771">
              <w:t xml:space="preserve"> </w:t>
            </w:r>
            <w:r w:rsidR="00E86771" w:rsidRPr="00CB6854">
              <w:rPr>
                <w:b/>
                <w:bCs w:val="0"/>
              </w:rPr>
              <w:t>Worksheet 1</w:t>
            </w:r>
            <w:r>
              <w:rPr>
                <w:b/>
                <w:bCs w:val="0"/>
              </w:rPr>
              <w:t>:</w:t>
            </w:r>
            <w:r w:rsidR="00031200">
              <w:rPr>
                <w:b/>
                <w:bCs w:val="0"/>
              </w:rPr>
              <w:t xml:space="preserve"> Health and safety in land-based industries</w:t>
            </w:r>
            <w:r w:rsidR="00815FD5" w:rsidRPr="00815FD5">
              <w:rPr>
                <w:bCs w:val="0"/>
              </w:rPr>
              <w:t>,</w:t>
            </w:r>
            <w:r w:rsidR="00E86771">
              <w:t xml:space="preserve"> </w:t>
            </w:r>
            <w:r w:rsidR="00C6516C">
              <w:t>work</w:t>
            </w:r>
            <w:r>
              <w:t>ing</w:t>
            </w:r>
            <w:r w:rsidR="00C6516C">
              <w:t xml:space="preserve"> in </w:t>
            </w:r>
            <w:r w:rsidR="00E86771">
              <w:t xml:space="preserve">small groups to identify </w:t>
            </w:r>
            <w:r w:rsidR="00815FD5">
              <w:t>different sectors</w:t>
            </w:r>
            <w:r w:rsidR="00F56A18">
              <w:t xml:space="preserve"> and</w:t>
            </w:r>
            <w:r w:rsidR="00E86771">
              <w:t xml:space="preserve"> highlight</w:t>
            </w:r>
            <w:r w:rsidR="00815FD5">
              <w:t xml:space="preserve"> the dangers inherent in each</w:t>
            </w:r>
            <w:r w:rsidR="00F56A18">
              <w:t xml:space="preserve">. Learners </w:t>
            </w:r>
            <w:r w:rsidR="00F56A18">
              <w:lastRenderedPageBreak/>
              <w:t>should then use the worksheet to engage is a discussion, led by the tutor, about</w:t>
            </w:r>
            <w:r w:rsidR="00815FD5">
              <w:t xml:space="preserve"> the type of health and safety measures</w:t>
            </w:r>
            <w:r w:rsidR="00F56A18">
              <w:t xml:space="preserve"> that might be used in each case to</w:t>
            </w:r>
            <w:r w:rsidR="00815FD5">
              <w:t xml:space="preserve"> keep people safe</w:t>
            </w:r>
            <w:r w:rsidR="00E86771">
              <w:t xml:space="preserve">. </w:t>
            </w:r>
          </w:p>
          <w:p w14:paraId="389000E9" w14:textId="6C3AD803" w:rsidR="00CB6854" w:rsidRDefault="00F56A18" w:rsidP="006F5CD8">
            <w:pPr>
              <w:pStyle w:val="Normalbulletlist"/>
            </w:pPr>
            <w:r>
              <w:t>Tutor to deliver the</w:t>
            </w:r>
            <w:r w:rsidR="006F5CD8">
              <w:t xml:space="preserve"> remainder of </w:t>
            </w:r>
            <w:r w:rsidR="00BE0C82" w:rsidRPr="00BE0C82">
              <w:rPr>
                <w:b/>
                <w:bCs w:val="0"/>
              </w:rPr>
              <w:t>PowerPoint 1</w:t>
            </w:r>
            <w:r w:rsidR="00AA742B" w:rsidRPr="00AA742B">
              <w:t>,</w:t>
            </w:r>
            <w:r w:rsidR="006F5CD8" w:rsidRPr="00AA742B">
              <w:t xml:space="preserve"> </w:t>
            </w:r>
            <w:r w:rsidR="006F5CD8" w:rsidRPr="00847BC6">
              <w:t>engag</w:t>
            </w:r>
            <w:r w:rsidR="00AA742B">
              <w:t>ing</w:t>
            </w:r>
            <w:r w:rsidR="006F5CD8" w:rsidRPr="00847BC6">
              <w:t xml:space="preserve"> students throughout </w:t>
            </w:r>
            <w:r w:rsidR="006F5CD8">
              <w:t>to get them thinking about the responsibilities of employers and emplo</w:t>
            </w:r>
            <w:r w:rsidR="00847BC6">
              <w:t>y</w:t>
            </w:r>
            <w:r w:rsidR="006F5CD8">
              <w:t>ees to ensure everyone’s safety, including th</w:t>
            </w:r>
            <w:r w:rsidR="00847BC6">
              <w:t>a</w:t>
            </w:r>
            <w:r w:rsidR="006F5CD8">
              <w:t xml:space="preserve">t of customers and other </w:t>
            </w:r>
            <w:r w:rsidR="00E65F3E">
              <w:t>stakeholder</w:t>
            </w:r>
            <w:r w:rsidR="00522760">
              <w:t>s.</w:t>
            </w:r>
          </w:p>
          <w:p w14:paraId="7D853435" w14:textId="7A30D7ED" w:rsidR="00E65F3E" w:rsidRDefault="00E65F3E" w:rsidP="00143ABE">
            <w:pPr>
              <w:pStyle w:val="Normalbulletlist"/>
            </w:pPr>
            <w:r>
              <w:t>Tutor to run Q&amp;A and wrap up.</w:t>
            </w:r>
          </w:p>
          <w:p w14:paraId="7A96E553" w14:textId="77777777" w:rsidR="00BD2CCF" w:rsidRDefault="00BD2CCF" w:rsidP="00905996">
            <w:pPr>
              <w:pStyle w:val="Normalheadingblue"/>
            </w:pPr>
          </w:p>
          <w:p w14:paraId="70827C85" w14:textId="633D147D" w:rsidR="00E26CCE" w:rsidRPr="00E36AF8" w:rsidRDefault="00E26CCE" w:rsidP="00143ABE">
            <w:pPr>
              <w:pStyle w:val="Normalheadingblue"/>
            </w:pPr>
            <w:r w:rsidRPr="00E36AF8">
              <w:t>Resources</w:t>
            </w:r>
          </w:p>
          <w:p w14:paraId="78415F49" w14:textId="77777777" w:rsidR="00E323C5" w:rsidRDefault="00E26CCE" w:rsidP="00E323C5">
            <w:pPr>
              <w:pStyle w:val="Normalbulletlist"/>
              <w:rPr>
                <w:b/>
              </w:rPr>
            </w:pPr>
            <w:r w:rsidRPr="00E36AF8">
              <w:rPr>
                <w:b/>
              </w:rPr>
              <w:t>Power</w:t>
            </w:r>
            <w:r w:rsidR="0017259D" w:rsidRPr="00E36AF8">
              <w:rPr>
                <w:b/>
              </w:rPr>
              <w:t>P</w:t>
            </w:r>
            <w:r w:rsidRPr="00E36AF8">
              <w:rPr>
                <w:b/>
              </w:rPr>
              <w:t>oint 1</w:t>
            </w:r>
            <w:r w:rsidR="00E323C5">
              <w:rPr>
                <w:b/>
              </w:rPr>
              <w:t xml:space="preserve"> </w:t>
            </w:r>
          </w:p>
          <w:p w14:paraId="501D6387" w14:textId="09E88CFA" w:rsidR="00E26CCE" w:rsidRDefault="00A36C2B" w:rsidP="00B27B25">
            <w:pPr>
              <w:pStyle w:val="Normalbulletlist"/>
              <w:rPr>
                <w:b/>
              </w:rPr>
            </w:pPr>
            <w:r w:rsidRPr="00E36AF8">
              <w:rPr>
                <w:b/>
              </w:rPr>
              <w:t>Worksheet</w:t>
            </w:r>
            <w:r w:rsidR="00E26CCE" w:rsidRPr="00E36AF8">
              <w:rPr>
                <w:b/>
              </w:rPr>
              <w:t xml:space="preserve"> 1</w:t>
            </w:r>
          </w:p>
          <w:p w14:paraId="00B53674" w14:textId="4A461319" w:rsidR="00E26CCE" w:rsidRPr="00E36AF8" w:rsidRDefault="00E26CCE" w:rsidP="00B27B25">
            <w:pPr>
              <w:rPr>
                <w:color w:val="0000FF"/>
                <w:u w:val="single"/>
              </w:rPr>
            </w:pPr>
          </w:p>
        </w:tc>
        <w:tc>
          <w:tcPr>
            <w:tcW w:w="2223" w:type="dxa"/>
            <w:tcBorders>
              <w:top w:val="nil"/>
            </w:tcBorders>
          </w:tcPr>
          <w:p w14:paraId="0EC295A6" w14:textId="38972B77" w:rsidR="00E26CCE" w:rsidRPr="008F1A2D" w:rsidRDefault="00E26CCE" w:rsidP="0017259D">
            <w:pPr>
              <w:rPr>
                <w:b/>
              </w:rPr>
            </w:pPr>
            <w:r w:rsidRPr="008F1A2D">
              <w:rPr>
                <w:b/>
              </w:rPr>
              <w:lastRenderedPageBreak/>
              <w:t>Worksheet 1</w:t>
            </w:r>
          </w:p>
          <w:p w14:paraId="7AD26E1A" w14:textId="77777777" w:rsidR="00E26CCE" w:rsidRDefault="00E323C5" w:rsidP="009256A1">
            <w:pPr>
              <w:rPr>
                <w:bCs/>
              </w:rPr>
            </w:pPr>
            <w:r>
              <w:rPr>
                <w:bCs/>
              </w:rPr>
              <w:t>Class discussion</w:t>
            </w:r>
          </w:p>
          <w:p w14:paraId="78357F9E" w14:textId="77777777" w:rsidR="00E323C5" w:rsidRDefault="00E323C5" w:rsidP="009256A1">
            <w:pPr>
              <w:rPr>
                <w:bCs/>
              </w:rPr>
            </w:pPr>
            <w:r>
              <w:rPr>
                <w:bCs/>
              </w:rPr>
              <w:t>Group discussion</w:t>
            </w:r>
          </w:p>
          <w:p w14:paraId="52A1A5D3" w14:textId="564EB22E" w:rsidR="00E65F3E" w:rsidRPr="009256A1" w:rsidRDefault="00E65F3E" w:rsidP="009256A1">
            <w:pPr>
              <w:rPr>
                <w:bCs/>
              </w:rPr>
            </w:pPr>
            <w:r>
              <w:rPr>
                <w:bCs/>
              </w:rPr>
              <w:t>Q&amp;A</w:t>
            </w:r>
          </w:p>
        </w:tc>
      </w:tr>
      <w:tr w:rsidR="0017259D" w:rsidRPr="00E36AF8" w14:paraId="2DF4DFA8" w14:textId="77777777" w:rsidTr="004519D0">
        <w:trPr>
          <w:jc w:val="center"/>
        </w:trPr>
        <w:tc>
          <w:tcPr>
            <w:tcW w:w="1116" w:type="dxa"/>
          </w:tcPr>
          <w:p w14:paraId="06C5DB2E" w14:textId="257182DE" w:rsidR="0017259D" w:rsidRPr="00E36AF8" w:rsidRDefault="004011AB" w:rsidP="00E26CCE">
            <w:pPr>
              <w:jc w:val="center"/>
            </w:pPr>
            <w:r>
              <w:t>2</w:t>
            </w:r>
          </w:p>
          <w:p w14:paraId="6F7632F3" w14:textId="57575E84" w:rsidR="0017259D" w:rsidRPr="00E36AF8" w:rsidRDefault="00342D8C" w:rsidP="00E26CCE">
            <w:pPr>
              <w:jc w:val="center"/>
              <w:rPr>
                <w:b/>
              </w:rPr>
            </w:pPr>
            <w:r>
              <w:t>3</w:t>
            </w:r>
            <w:r w:rsidR="0017259D" w:rsidRPr="00E36AF8">
              <w:t xml:space="preserve"> hours</w:t>
            </w:r>
          </w:p>
        </w:tc>
        <w:tc>
          <w:tcPr>
            <w:tcW w:w="4283" w:type="dxa"/>
          </w:tcPr>
          <w:p w14:paraId="3BFD30F2" w14:textId="6E6054F3" w:rsidR="004011AB" w:rsidRDefault="00E86C11" w:rsidP="00E86C11">
            <w:pPr>
              <w:pStyle w:val="Normalheadingblack"/>
              <w:rPr>
                <w:rFonts w:cs="Arial"/>
                <w:b w:val="0"/>
                <w:bCs/>
                <w:szCs w:val="22"/>
                <w:lang w:eastAsia="en-GB"/>
              </w:rPr>
            </w:pPr>
            <w:r>
              <w:rPr>
                <w:rFonts w:cs="Arial"/>
                <w:b w:val="0"/>
                <w:bCs/>
                <w:color w:val="0077E3"/>
                <w:szCs w:val="22"/>
                <w:lang w:eastAsia="en-GB"/>
              </w:rPr>
              <w:t>1.1</w:t>
            </w:r>
            <w:r w:rsidRPr="00E86C11">
              <w:rPr>
                <w:b w:val="0"/>
                <w:bCs/>
              </w:rPr>
              <w:t xml:space="preserve"> </w:t>
            </w:r>
            <w:r w:rsidRPr="00E86C11">
              <w:rPr>
                <w:b w:val="0"/>
                <w:bCs/>
                <w:color w:val="000000" w:themeColor="text1"/>
                <w:szCs w:val="22"/>
                <w:lang w:eastAsia="en-GB"/>
              </w:rPr>
              <w:t>Key requirements of health and safety legislation</w:t>
            </w:r>
          </w:p>
          <w:p w14:paraId="59E409E6" w14:textId="77777777" w:rsidR="001C2032" w:rsidRPr="000D50C3" w:rsidRDefault="001C2032" w:rsidP="001C2032">
            <w:pPr>
              <w:pStyle w:val="Normalheadingblack"/>
              <w:ind w:left="372"/>
              <w:rPr>
                <w:rFonts w:cs="Arial"/>
                <w:b w:val="0"/>
                <w:bCs/>
              </w:rPr>
            </w:pPr>
          </w:p>
          <w:p w14:paraId="20F56C08" w14:textId="77777777" w:rsidR="001C2032" w:rsidRPr="00292B72" w:rsidRDefault="001C2032" w:rsidP="001C2032">
            <w:r>
              <w:t>(Skills: CSC, CSD, CSE, CSF, EC6)</w:t>
            </w:r>
          </w:p>
          <w:p w14:paraId="38AF087A" w14:textId="2AAD27FD" w:rsidR="0017259D" w:rsidRPr="00E36AF8" w:rsidRDefault="0017259D" w:rsidP="0017259D"/>
        </w:tc>
        <w:tc>
          <w:tcPr>
            <w:tcW w:w="6893" w:type="dxa"/>
          </w:tcPr>
          <w:p w14:paraId="5AAB7977" w14:textId="4795F0A7" w:rsidR="00A81FAA" w:rsidRPr="006F5CD8" w:rsidRDefault="0017259D" w:rsidP="006F5CD8">
            <w:pPr>
              <w:pStyle w:val="Normalheadingblue"/>
            </w:pPr>
            <w:r w:rsidRPr="00E36AF8">
              <w:t>Activities</w:t>
            </w:r>
          </w:p>
          <w:p w14:paraId="63AF04A8" w14:textId="00198923" w:rsidR="006F5CD8" w:rsidRDefault="006F5CD8" w:rsidP="006F5CD8">
            <w:pPr>
              <w:pStyle w:val="Normalbulletlist"/>
            </w:pPr>
            <w:r>
              <w:t xml:space="preserve">Tutor to present </w:t>
            </w:r>
            <w:r w:rsidR="008C1FA1" w:rsidRPr="008C1FA1">
              <w:rPr>
                <w:b/>
                <w:bCs w:val="0"/>
              </w:rPr>
              <w:t>Power</w:t>
            </w:r>
            <w:r w:rsidR="008C1FA1">
              <w:rPr>
                <w:b/>
                <w:bCs w:val="0"/>
              </w:rPr>
              <w:t>P</w:t>
            </w:r>
            <w:r w:rsidR="008C1FA1" w:rsidRPr="008C1FA1">
              <w:rPr>
                <w:b/>
                <w:bCs w:val="0"/>
              </w:rPr>
              <w:t>oint 2</w:t>
            </w:r>
            <w:r w:rsidR="00031200">
              <w:rPr>
                <w:b/>
                <w:bCs w:val="0"/>
              </w:rPr>
              <w:t>: Legislation</w:t>
            </w:r>
            <w:r>
              <w:t>. It is up to the tutor whether they deliver this presentation in one go or stagger it throughout the session, interspersed by class discussion.</w:t>
            </w:r>
          </w:p>
          <w:p w14:paraId="50D917A8" w14:textId="7DDDB705" w:rsidR="00E65F3E" w:rsidRDefault="008C1FA1" w:rsidP="00B27B25">
            <w:pPr>
              <w:pStyle w:val="Normalbulletlist"/>
            </w:pPr>
            <w:r>
              <w:t xml:space="preserve">Learners to </w:t>
            </w:r>
            <w:r w:rsidR="006F5CD8">
              <w:t>complete</w:t>
            </w:r>
            <w:r>
              <w:t xml:space="preserve"> </w:t>
            </w:r>
            <w:r w:rsidRPr="00A81FAA">
              <w:rPr>
                <w:b/>
                <w:bCs w:val="0"/>
              </w:rPr>
              <w:t>Worksheet 2</w:t>
            </w:r>
            <w:r w:rsidR="00031200">
              <w:rPr>
                <w:b/>
                <w:bCs w:val="0"/>
              </w:rPr>
              <w:t xml:space="preserve">: </w:t>
            </w:r>
            <w:r w:rsidR="00847BC6">
              <w:rPr>
                <w:b/>
                <w:bCs w:val="0"/>
              </w:rPr>
              <w:t xml:space="preserve">Health and safety </w:t>
            </w:r>
            <w:r w:rsidR="007378D5">
              <w:rPr>
                <w:b/>
                <w:bCs w:val="0"/>
              </w:rPr>
              <w:t>legislation</w:t>
            </w:r>
            <w:r w:rsidR="00E65F3E">
              <w:t>.</w:t>
            </w:r>
          </w:p>
          <w:p w14:paraId="4BA126B8" w14:textId="54B6ED6A" w:rsidR="008C1FA1" w:rsidRDefault="00E65F3E" w:rsidP="00B27B25">
            <w:pPr>
              <w:pStyle w:val="Normalbulletlist"/>
            </w:pPr>
            <w:r>
              <w:t xml:space="preserve">Tutor to </w:t>
            </w:r>
            <w:r w:rsidR="007378D5">
              <w:t>discuss</w:t>
            </w:r>
            <w:r>
              <w:t xml:space="preserve"> answers and </w:t>
            </w:r>
            <w:r w:rsidR="00E86C11">
              <w:t>check understanding</w:t>
            </w:r>
            <w:r>
              <w:t>.</w:t>
            </w:r>
            <w:r w:rsidR="008C1FA1">
              <w:t xml:space="preserve"> </w:t>
            </w:r>
          </w:p>
          <w:p w14:paraId="7FCE40B2" w14:textId="2694FC27" w:rsidR="00E86C11" w:rsidRDefault="00E86C11" w:rsidP="00B27B25">
            <w:pPr>
              <w:pStyle w:val="Normalbulletlist"/>
            </w:pPr>
            <w:r>
              <w:t>Tutor to run Q&amp;A and wrap up.</w:t>
            </w:r>
          </w:p>
          <w:p w14:paraId="0363AEC0" w14:textId="77777777" w:rsidR="00E86C11" w:rsidRPr="00E36AF8" w:rsidRDefault="00E86C11" w:rsidP="00F31FB1">
            <w:pPr>
              <w:pStyle w:val="Normalbulletlist"/>
              <w:numPr>
                <w:ilvl w:val="0"/>
                <w:numId w:val="0"/>
              </w:numPr>
              <w:ind w:left="284"/>
            </w:pPr>
          </w:p>
          <w:p w14:paraId="27AE0CB6" w14:textId="0A14F2D2" w:rsidR="0017259D" w:rsidRPr="00E36AF8" w:rsidRDefault="0017259D" w:rsidP="00905996">
            <w:pPr>
              <w:pStyle w:val="Normalheadingblue"/>
            </w:pPr>
            <w:r w:rsidRPr="00E36AF8">
              <w:t>Resources</w:t>
            </w:r>
          </w:p>
          <w:p w14:paraId="36230E13" w14:textId="6D030D16" w:rsidR="0017259D" w:rsidRPr="00E36AF8" w:rsidRDefault="0017259D" w:rsidP="00B27B25">
            <w:pPr>
              <w:pStyle w:val="Normalbulletlist"/>
              <w:rPr>
                <w:b/>
              </w:rPr>
            </w:pPr>
            <w:r w:rsidRPr="00E36AF8">
              <w:rPr>
                <w:b/>
              </w:rPr>
              <w:t>PowerPoint 2</w:t>
            </w:r>
          </w:p>
          <w:p w14:paraId="5F1F0238" w14:textId="755F6B0F" w:rsidR="0017259D" w:rsidRDefault="0017259D" w:rsidP="00B27B25">
            <w:pPr>
              <w:pStyle w:val="Normalbulletlist"/>
              <w:rPr>
                <w:b/>
              </w:rPr>
            </w:pPr>
            <w:r w:rsidRPr="00E36AF8">
              <w:rPr>
                <w:b/>
              </w:rPr>
              <w:t xml:space="preserve">Worksheet </w:t>
            </w:r>
            <w:r w:rsidR="00F31FB1">
              <w:rPr>
                <w:b/>
              </w:rPr>
              <w:t>2</w:t>
            </w:r>
          </w:p>
          <w:p w14:paraId="7B5305D9" w14:textId="77777777" w:rsidR="007378D5" w:rsidRDefault="007378D5" w:rsidP="007378D5">
            <w:pPr>
              <w:pStyle w:val="Normalbulletlist"/>
              <w:numPr>
                <w:ilvl w:val="0"/>
                <w:numId w:val="0"/>
              </w:numPr>
              <w:ind w:left="284"/>
              <w:rPr>
                <w:b/>
              </w:rPr>
            </w:pPr>
          </w:p>
          <w:p w14:paraId="3825299C" w14:textId="5D4DD6FB" w:rsidR="00AF4A8D" w:rsidRPr="00AF4A8D" w:rsidRDefault="00AF4A8D" w:rsidP="00AF4A8D">
            <w:pPr>
              <w:pStyle w:val="Normalbulletlist"/>
              <w:numPr>
                <w:ilvl w:val="0"/>
                <w:numId w:val="0"/>
              </w:numPr>
              <w:ind w:left="284"/>
              <w:rPr>
                <w:b/>
              </w:rPr>
            </w:pPr>
          </w:p>
        </w:tc>
        <w:tc>
          <w:tcPr>
            <w:tcW w:w="2223" w:type="dxa"/>
          </w:tcPr>
          <w:p w14:paraId="2B39E55A" w14:textId="2CD8C570" w:rsidR="00F31FB1" w:rsidRPr="008F1A2D" w:rsidRDefault="008F1A2D" w:rsidP="0017259D">
            <w:pPr>
              <w:rPr>
                <w:b/>
              </w:rPr>
            </w:pPr>
            <w:r w:rsidRPr="008F1A2D">
              <w:rPr>
                <w:b/>
              </w:rPr>
              <w:lastRenderedPageBreak/>
              <w:t>Worksheet 2</w:t>
            </w:r>
          </w:p>
          <w:p w14:paraId="04BA2908" w14:textId="19E2C204" w:rsidR="0017259D" w:rsidRDefault="009C78F6" w:rsidP="0017259D">
            <w:r>
              <w:t>Class discussion</w:t>
            </w:r>
          </w:p>
          <w:p w14:paraId="5074472F" w14:textId="4517EC57" w:rsidR="00F31FB1" w:rsidRPr="00E36AF8" w:rsidRDefault="00E86C11" w:rsidP="0017259D">
            <w:r>
              <w:t>Q&amp;A</w:t>
            </w:r>
          </w:p>
          <w:p w14:paraId="3BE689D8" w14:textId="71E9AE83" w:rsidR="0017259D" w:rsidRPr="00AF4A8D" w:rsidRDefault="0017259D" w:rsidP="0017259D">
            <w:pPr>
              <w:rPr>
                <w:bCs/>
              </w:rPr>
            </w:pPr>
          </w:p>
          <w:p w14:paraId="05948667" w14:textId="77777777" w:rsidR="0017259D" w:rsidRPr="00E36AF8" w:rsidRDefault="0017259D" w:rsidP="0017259D"/>
        </w:tc>
      </w:tr>
      <w:tr w:rsidR="0017259D" w:rsidRPr="00E36AF8" w14:paraId="24BC335D" w14:textId="77777777" w:rsidTr="004519D0">
        <w:trPr>
          <w:jc w:val="center"/>
        </w:trPr>
        <w:tc>
          <w:tcPr>
            <w:tcW w:w="1116" w:type="dxa"/>
          </w:tcPr>
          <w:p w14:paraId="59501E22" w14:textId="75890AD5" w:rsidR="0017259D" w:rsidRPr="00E36AF8" w:rsidRDefault="0017259D" w:rsidP="00E26CCE">
            <w:pPr>
              <w:jc w:val="center"/>
            </w:pPr>
            <w:r w:rsidRPr="00E36AF8">
              <w:t>3</w:t>
            </w:r>
          </w:p>
          <w:p w14:paraId="71A0F004" w14:textId="4BA7D036" w:rsidR="0017259D" w:rsidRPr="00E36AF8" w:rsidRDefault="00815FD5" w:rsidP="00E26CCE">
            <w:pPr>
              <w:jc w:val="center"/>
              <w:rPr>
                <w:b/>
              </w:rPr>
            </w:pPr>
            <w:r>
              <w:t>4</w:t>
            </w:r>
            <w:r w:rsidR="0017259D" w:rsidRPr="00E36AF8">
              <w:t xml:space="preserve"> hours</w:t>
            </w:r>
          </w:p>
        </w:tc>
        <w:tc>
          <w:tcPr>
            <w:tcW w:w="4283" w:type="dxa"/>
          </w:tcPr>
          <w:p w14:paraId="3113A2A8" w14:textId="787A1071" w:rsidR="0017259D" w:rsidRPr="00E86C11" w:rsidRDefault="00E86C11" w:rsidP="00E86C11">
            <w:pPr>
              <w:rPr>
                <w:rFonts w:cs="Arial"/>
                <w:bCs/>
                <w:szCs w:val="22"/>
                <w:lang w:eastAsia="en-GB"/>
              </w:rPr>
            </w:pPr>
            <w:r w:rsidRPr="00E86C11">
              <w:rPr>
                <w:rFonts w:cs="Arial"/>
                <w:color w:val="0077E3"/>
                <w:szCs w:val="22"/>
                <w:lang w:eastAsia="en-GB"/>
              </w:rPr>
              <w:t>1.2</w:t>
            </w:r>
            <w:r w:rsidRPr="00E86C11">
              <w:rPr>
                <w:rFonts w:cs="Arial"/>
                <w:bCs/>
                <w:szCs w:val="22"/>
                <w:lang w:eastAsia="en-GB"/>
              </w:rPr>
              <w:t xml:space="preserve"> </w:t>
            </w:r>
            <w:r w:rsidR="00AF4A8D" w:rsidRPr="00E86C11">
              <w:rPr>
                <w:rFonts w:cs="Arial"/>
                <w:bCs/>
                <w:szCs w:val="22"/>
                <w:lang w:eastAsia="en-GB"/>
              </w:rPr>
              <w:t>Consequences of poor standard</w:t>
            </w:r>
            <w:r w:rsidR="00B41861">
              <w:rPr>
                <w:rFonts w:cs="Arial"/>
                <w:bCs/>
                <w:szCs w:val="22"/>
                <w:lang w:eastAsia="en-GB"/>
              </w:rPr>
              <w:t>s</w:t>
            </w:r>
            <w:r w:rsidR="00AF4A8D" w:rsidRPr="00E86C11">
              <w:rPr>
                <w:rFonts w:cs="Arial"/>
                <w:bCs/>
                <w:szCs w:val="22"/>
                <w:lang w:eastAsia="en-GB"/>
              </w:rPr>
              <w:t xml:space="preserve"> of health and safety practice</w:t>
            </w:r>
          </w:p>
          <w:p w14:paraId="090D3713" w14:textId="77777777" w:rsidR="001C2032" w:rsidRDefault="001C2032" w:rsidP="001C2032"/>
          <w:p w14:paraId="64BFB36B" w14:textId="5DC627D9" w:rsidR="001C2032" w:rsidRPr="00E36AF8" w:rsidRDefault="001C2032" w:rsidP="001C2032">
            <w:r>
              <w:t xml:space="preserve">(Skills: </w:t>
            </w:r>
            <w:r w:rsidR="002778E6">
              <w:t>CSA, CSC, CSD, CSE, EC4, EC5)</w:t>
            </w:r>
          </w:p>
        </w:tc>
        <w:tc>
          <w:tcPr>
            <w:tcW w:w="6893" w:type="dxa"/>
          </w:tcPr>
          <w:p w14:paraId="2952FD6B" w14:textId="60B4074D" w:rsidR="0017259D" w:rsidRPr="00E36AF8" w:rsidRDefault="0017259D" w:rsidP="00905996">
            <w:pPr>
              <w:pStyle w:val="Normalheadingblue"/>
            </w:pPr>
            <w:r w:rsidRPr="00E36AF8">
              <w:t>Activities</w:t>
            </w:r>
          </w:p>
          <w:p w14:paraId="1BDF7CF8" w14:textId="6B0DED88" w:rsidR="00EB1FDC" w:rsidRDefault="00AF4A8D" w:rsidP="00143ABE">
            <w:pPr>
              <w:pStyle w:val="Normalbulletlist"/>
            </w:pPr>
            <w:r>
              <w:t xml:space="preserve">Tutor </w:t>
            </w:r>
            <w:r w:rsidR="00143ABE">
              <w:t>to introduce</w:t>
            </w:r>
            <w:r>
              <w:t xml:space="preserve"> the topic of</w:t>
            </w:r>
            <w:r w:rsidR="005B426D">
              <w:t xml:space="preserve"> how health and safety legislation is enforced and the</w:t>
            </w:r>
            <w:r>
              <w:t xml:space="preserve"> consequences of poor health and safety standards</w:t>
            </w:r>
            <w:r w:rsidR="00143ABE">
              <w:t xml:space="preserve">, </w:t>
            </w:r>
            <w:r w:rsidR="007378D5">
              <w:t>then</w:t>
            </w:r>
            <w:r w:rsidR="00143ABE">
              <w:t xml:space="preserve"> present </w:t>
            </w:r>
            <w:r w:rsidR="003F207B" w:rsidRPr="005B426D">
              <w:rPr>
                <w:b/>
                <w:bCs w:val="0"/>
              </w:rPr>
              <w:t>PowerPoint 3</w:t>
            </w:r>
            <w:r w:rsidR="00031200">
              <w:rPr>
                <w:b/>
                <w:bCs w:val="0"/>
              </w:rPr>
              <w:t>: Enforcemen</w:t>
            </w:r>
            <w:r w:rsidR="00143ABE">
              <w:rPr>
                <w:b/>
                <w:bCs w:val="0"/>
              </w:rPr>
              <w:t>t</w:t>
            </w:r>
            <w:r w:rsidR="007839D3">
              <w:rPr>
                <w:b/>
                <w:bCs w:val="0"/>
              </w:rPr>
              <w:t xml:space="preserve"> and consequences</w:t>
            </w:r>
            <w:r w:rsidR="00143ABE">
              <w:t>.</w:t>
            </w:r>
          </w:p>
          <w:p w14:paraId="5D7DB166" w14:textId="2EF94408" w:rsidR="00AF4A8D" w:rsidRPr="00143ABE" w:rsidRDefault="00BC4598" w:rsidP="00337B74">
            <w:pPr>
              <w:pStyle w:val="Normalbulletlist"/>
            </w:pPr>
            <w:r>
              <w:t>Learne</w:t>
            </w:r>
            <w:r w:rsidR="001E7C2C">
              <w:t xml:space="preserve">rs to complete </w:t>
            </w:r>
            <w:r w:rsidR="00337B74" w:rsidRPr="00A7690B">
              <w:rPr>
                <w:b/>
                <w:bCs w:val="0"/>
              </w:rPr>
              <w:t xml:space="preserve">Worksheet </w:t>
            </w:r>
            <w:r w:rsidR="00337B74">
              <w:rPr>
                <w:b/>
                <w:bCs w:val="0"/>
              </w:rPr>
              <w:t>3: Consequences</w:t>
            </w:r>
            <w:r w:rsidR="00337B74">
              <w:t>.</w:t>
            </w:r>
            <w:r w:rsidR="00143ABE">
              <w:t xml:space="preserve"> </w:t>
            </w:r>
          </w:p>
          <w:p w14:paraId="52F111FD" w14:textId="7418B864" w:rsidR="00143ABE" w:rsidRDefault="00143ABE" w:rsidP="00B27B25">
            <w:pPr>
              <w:pStyle w:val="Normalbulletlist"/>
            </w:pPr>
            <w:r>
              <w:t>Tutor to discuss learners</w:t>
            </w:r>
            <w:r w:rsidR="006818BF">
              <w:t>’ responses to the scenario given in the worksheet with the whole group on completion so that the class can compile a comprehensive list of consequences.</w:t>
            </w:r>
          </w:p>
          <w:p w14:paraId="248BBC88" w14:textId="1FCC835A" w:rsidR="00143ABE" w:rsidRDefault="00143ABE" w:rsidP="00B27B25">
            <w:pPr>
              <w:pStyle w:val="Normalbulletlist"/>
            </w:pPr>
            <w:r>
              <w:t>Tutor to run Q&amp;A and wrap up.</w:t>
            </w:r>
          </w:p>
          <w:p w14:paraId="051B135F" w14:textId="77777777" w:rsidR="00EB1FDC" w:rsidRDefault="00EB1FDC" w:rsidP="00905996">
            <w:pPr>
              <w:pStyle w:val="Normalheadingblue"/>
            </w:pPr>
          </w:p>
          <w:p w14:paraId="78B4E361" w14:textId="1F9F93E7" w:rsidR="0017259D" w:rsidRPr="00E36AF8" w:rsidRDefault="0017259D" w:rsidP="00905996">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4396213F" w14:textId="7CCB1F4C" w:rsidR="0017259D" w:rsidRPr="008D3337" w:rsidRDefault="0017259D" w:rsidP="008D3337">
            <w:pPr>
              <w:pStyle w:val="Normalbulletlist"/>
              <w:rPr>
                <w:b/>
              </w:rPr>
            </w:pPr>
            <w:r w:rsidRPr="00E36AF8">
              <w:rPr>
                <w:b/>
              </w:rPr>
              <w:t xml:space="preserve">Worksheet </w:t>
            </w:r>
            <w:r w:rsidR="00F31FB1">
              <w:rPr>
                <w:b/>
              </w:rPr>
              <w:t>3</w:t>
            </w:r>
          </w:p>
          <w:p w14:paraId="60E0CE5E" w14:textId="25EE8881" w:rsidR="0017259D" w:rsidRPr="00E36AF8" w:rsidRDefault="0017259D" w:rsidP="00B27B25">
            <w:pPr>
              <w:rPr>
                <w:color w:val="0000FF"/>
                <w:u w:val="single"/>
              </w:rPr>
            </w:pPr>
          </w:p>
        </w:tc>
        <w:tc>
          <w:tcPr>
            <w:tcW w:w="2223" w:type="dxa"/>
          </w:tcPr>
          <w:p w14:paraId="3EA60193" w14:textId="0A2D887E" w:rsidR="008F1A2D" w:rsidRPr="00ED7375" w:rsidRDefault="008F1A2D" w:rsidP="0017259D">
            <w:pPr>
              <w:rPr>
                <w:b/>
                <w:bCs/>
              </w:rPr>
            </w:pPr>
            <w:r w:rsidRPr="008F1A2D">
              <w:rPr>
                <w:b/>
                <w:bCs/>
              </w:rPr>
              <w:t>Worksheet 3</w:t>
            </w:r>
          </w:p>
          <w:p w14:paraId="2E71E80F" w14:textId="0EB6514C" w:rsidR="0017259D" w:rsidRDefault="00FF7B55" w:rsidP="0017259D">
            <w:r>
              <w:t>Class discussion</w:t>
            </w:r>
          </w:p>
          <w:p w14:paraId="5E9CC086" w14:textId="64830334" w:rsidR="00F31FB1" w:rsidRDefault="00143ABE" w:rsidP="0017259D">
            <w:r>
              <w:t>Q&amp;A</w:t>
            </w:r>
          </w:p>
          <w:p w14:paraId="62E043B1" w14:textId="44BCF213" w:rsidR="0017259D" w:rsidRPr="00FF7B55" w:rsidRDefault="0017259D" w:rsidP="0017259D">
            <w:pPr>
              <w:rPr>
                <w:bCs/>
              </w:rPr>
            </w:pP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32704037" w:rsidR="0017259D" w:rsidRPr="00E36AF8" w:rsidRDefault="00815FD5" w:rsidP="00E26CCE">
            <w:pPr>
              <w:jc w:val="center"/>
              <w:rPr>
                <w:b/>
              </w:rPr>
            </w:pPr>
            <w:r>
              <w:t>4</w:t>
            </w:r>
            <w:r w:rsidR="0017259D" w:rsidRPr="00E36AF8">
              <w:t xml:space="preserve"> hours</w:t>
            </w:r>
          </w:p>
        </w:tc>
        <w:tc>
          <w:tcPr>
            <w:tcW w:w="4283" w:type="dxa"/>
          </w:tcPr>
          <w:p w14:paraId="06B5C85A" w14:textId="45517F13" w:rsidR="00EB1FDC" w:rsidRDefault="00E86C11" w:rsidP="00E86C11">
            <w:pPr>
              <w:pStyle w:val="Normalheadingblack"/>
              <w:rPr>
                <w:rFonts w:cs="Arial"/>
                <w:b w:val="0"/>
                <w:bCs/>
                <w:szCs w:val="22"/>
                <w:lang w:eastAsia="en-GB"/>
              </w:rPr>
            </w:pPr>
            <w:r>
              <w:rPr>
                <w:rFonts w:cs="Arial"/>
                <w:b w:val="0"/>
                <w:bCs/>
                <w:color w:val="0077E3"/>
                <w:szCs w:val="22"/>
                <w:lang w:eastAsia="en-GB"/>
              </w:rPr>
              <w:t>1.1</w:t>
            </w:r>
            <w:r>
              <w:rPr>
                <w:rFonts w:cs="Arial"/>
                <w:b w:val="0"/>
                <w:bCs/>
                <w:szCs w:val="22"/>
                <w:lang w:eastAsia="en-GB"/>
              </w:rPr>
              <w:t xml:space="preserve"> </w:t>
            </w:r>
            <w:r w:rsidR="00EB1FDC" w:rsidRPr="00EB1FDC">
              <w:rPr>
                <w:rFonts w:cs="Arial"/>
                <w:b w:val="0"/>
                <w:bCs/>
                <w:szCs w:val="22"/>
                <w:lang w:eastAsia="en-GB"/>
              </w:rPr>
              <w:t>Key requirements of Health and safety legislation</w:t>
            </w:r>
          </w:p>
          <w:p w14:paraId="0BBFACD6" w14:textId="77777777" w:rsidR="002778E6" w:rsidRPr="00292B72" w:rsidRDefault="002778E6" w:rsidP="002778E6">
            <w:r>
              <w:t>(Skills: CSC, CSD, CSE, CSF, EC6)</w:t>
            </w:r>
          </w:p>
          <w:p w14:paraId="21507E66" w14:textId="08B77B46" w:rsidR="00C67CF7" w:rsidRDefault="00E86C11" w:rsidP="00E86C11">
            <w:pPr>
              <w:pStyle w:val="Normalheadingblack"/>
              <w:rPr>
                <w:rFonts w:cs="Arial"/>
                <w:b w:val="0"/>
                <w:bCs/>
                <w:szCs w:val="22"/>
                <w:lang w:eastAsia="en-GB"/>
              </w:rPr>
            </w:pPr>
            <w:r>
              <w:rPr>
                <w:rFonts w:cs="Arial"/>
                <w:b w:val="0"/>
                <w:bCs/>
                <w:color w:val="0077E3"/>
                <w:szCs w:val="22"/>
                <w:lang w:eastAsia="en-GB"/>
              </w:rPr>
              <w:t>1.3</w:t>
            </w:r>
            <w:r>
              <w:rPr>
                <w:rFonts w:cs="Arial"/>
                <w:b w:val="0"/>
                <w:bCs/>
                <w:szCs w:val="22"/>
                <w:lang w:eastAsia="en-GB"/>
              </w:rPr>
              <w:t xml:space="preserve"> </w:t>
            </w:r>
            <w:r w:rsidR="00FF7B55">
              <w:rPr>
                <w:rFonts w:cs="Arial"/>
                <w:b w:val="0"/>
                <w:bCs/>
                <w:szCs w:val="22"/>
                <w:lang w:eastAsia="en-GB"/>
              </w:rPr>
              <w:t>Purpose of a risk assessment</w:t>
            </w:r>
          </w:p>
          <w:p w14:paraId="12E7F96F" w14:textId="4E140BBA" w:rsidR="0008071D" w:rsidRPr="00A46DC1" w:rsidRDefault="00A46DC1" w:rsidP="0008071D">
            <w:pPr>
              <w:pStyle w:val="Normalheadingblack"/>
              <w:rPr>
                <w:rFonts w:cs="Arial"/>
                <w:b w:val="0"/>
                <w:bCs/>
                <w:szCs w:val="22"/>
                <w:lang w:eastAsia="en-GB"/>
              </w:rPr>
            </w:pPr>
            <w:r w:rsidRPr="00A46DC1">
              <w:rPr>
                <w:rFonts w:cs="Arial"/>
                <w:b w:val="0"/>
                <w:bCs/>
                <w:szCs w:val="22"/>
                <w:lang w:eastAsia="en-GB"/>
              </w:rPr>
              <w:t>(Skills: CSA, CSB, CSC, CSD, CSE, CSF, EC1, EC2, EC3, EC4, EC5, EC6, DC2, DC3)</w:t>
            </w:r>
          </w:p>
          <w:p w14:paraId="5274254D" w14:textId="77777777" w:rsidR="0008071D" w:rsidRPr="00EB1FDC" w:rsidRDefault="0008071D" w:rsidP="0008071D">
            <w:pPr>
              <w:pStyle w:val="Normalheadingblack"/>
              <w:rPr>
                <w:rFonts w:cs="Arial"/>
                <w:b w:val="0"/>
                <w:bCs/>
                <w:color w:val="0077E3"/>
                <w:szCs w:val="22"/>
                <w:lang w:eastAsia="en-GB"/>
              </w:rPr>
            </w:pPr>
          </w:p>
          <w:p w14:paraId="5F7A78E8" w14:textId="7F54372A" w:rsidR="0017259D" w:rsidRPr="00E36AF8" w:rsidRDefault="0017259D" w:rsidP="00C67CF7">
            <w:pPr>
              <w:pStyle w:val="Normalnumberedlist"/>
              <w:numPr>
                <w:ilvl w:val="0"/>
                <w:numId w:val="0"/>
              </w:numPr>
            </w:pPr>
          </w:p>
        </w:tc>
        <w:tc>
          <w:tcPr>
            <w:tcW w:w="6893" w:type="dxa"/>
          </w:tcPr>
          <w:p w14:paraId="787D42A1" w14:textId="47F9C5F5" w:rsidR="0017259D" w:rsidRPr="00E36AF8" w:rsidRDefault="0017259D" w:rsidP="00905996">
            <w:pPr>
              <w:pStyle w:val="Normalheadingblue"/>
            </w:pPr>
            <w:r w:rsidRPr="00E36AF8">
              <w:lastRenderedPageBreak/>
              <w:t>Activities</w:t>
            </w:r>
          </w:p>
          <w:p w14:paraId="5A802835" w14:textId="2FB8F840" w:rsidR="003F377D" w:rsidRDefault="00E95296" w:rsidP="00F90DBC">
            <w:pPr>
              <w:pStyle w:val="Normalbulletlist"/>
            </w:pPr>
            <w:r>
              <w:t xml:space="preserve">Tutor </w:t>
            </w:r>
            <w:r w:rsidR="00143ABE">
              <w:t xml:space="preserve">to present </w:t>
            </w:r>
            <w:r w:rsidRPr="00E95296">
              <w:rPr>
                <w:b/>
                <w:bCs w:val="0"/>
              </w:rPr>
              <w:t>PowerPoint 4</w:t>
            </w:r>
            <w:r w:rsidR="00031200">
              <w:rPr>
                <w:b/>
                <w:bCs w:val="0"/>
              </w:rPr>
              <w:t>: A</w:t>
            </w:r>
            <w:r w:rsidR="00143ABE">
              <w:rPr>
                <w:b/>
                <w:bCs w:val="0"/>
              </w:rPr>
              <w:t>s</w:t>
            </w:r>
            <w:r w:rsidR="00031200">
              <w:rPr>
                <w:b/>
                <w:bCs w:val="0"/>
              </w:rPr>
              <w:t xml:space="preserve">sessment and </w:t>
            </w:r>
            <w:r w:rsidR="00400534">
              <w:rPr>
                <w:b/>
                <w:bCs w:val="0"/>
              </w:rPr>
              <w:t>improvement</w:t>
            </w:r>
            <w:r w:rsidR="00143ABE">
              <w:t>.</w:t>
            </w:r>
          </w:p>
          <w:p w14:paraId="5DA9A33B" w14:textId="6825CA72" w:rsidR="003F377D" w:rsidRDefault="003F377D" w:rsidP="00F90DBC">
            <w:pPr>
              <w:pStyle w:val="Normalbulletlist"/>
            </w:pPr>
            <w:r>
              <w:t xml:space="preserve">Learners to complete </w:t>
            </w:r>
            <w:r w:rsidR="006F13FB" w:rsidRPr="006F13FB">
              <w:rPr>
                <w:b/>
              </w:rPr>
              <w:t xml:space="preserve">Worksheet </w:t>
            </w:r>
            <w:r w:rsidR="00D27939">
              <w:rPr>
                <w:b/>
              </w:rPr>
              <w:t>4</w:t>
            </w:r>
            <w:r w:rsidR="00031200">
              <w:rPr>
                <w:b/>
              </w:rPr>
              <w:t>: Risk assessment</w:t>
            </w:r>
            <w:r w:rsidR="00C965AC" w:rsidRPr="00C965AC">
              <w:rPr>
                <w:bCs w:val="0"/>
              </w:rPr>
              <w:t>.</w:t>
            </w:r>
            <w:r w:rsidR="00E95296" w:rsidRPr="00C965AC">
              <w:rPr>
                <w:bCs w:val="0"/>
              </w:rPr>
              <w:t xml:space="preserve"> </w:t>
            </w:r>
            <w:r w:rsidR="00C965AC">
              <w:t>Learners are asked to produce their own risk assessment based on the cup of tea scenario provided.</w:t>
            </w:r>
          </w:p>
          <w:p w14:paraId="54E47CB6" w14:textId="370382E1" w:rsidR="003F377D" w:rsidRDefault="003F377D" w:rsidP="00C965AC">
            <w:pPr>
              <w:pStyle w:val="Normalbulletlist"/>
            </w:pPr>
            <w:r>
              <w:t xml:space="preserve">Tutor to discuss </w:t>
            </w:r>
            <w:r w:rsidR="00C965AC">
              <w:t>students</w:t>
            </w:r>
            <w:r w:rsidR="007D2443">
              <w:t>’</w:t>
            </w:r>
            <w:r w:rsidR="00C965AC">
              <w:t xml:space="preserve"> assessments</w:t>
            </w:r>
            <w:r>
              <w:t xml:space="preserve"> and check understanding.</w:t>
            </w:r>
          </w:p>
          <w:p w14:paraId="0E09FEEC" w14:textId="0EB8C40C" w:rsidR="003F377D" w:rsidRDefault="00A456A7" w:rsidP="00F90DBC">
            <w:pPr>
              <w:pStyle w:val="Normalbulletlist"/>
            </w:pPr>
            <w:r>
              <w:t>Learners to</w:t>
            </w:r>
            <w:r w:rsidR="003F377D">
              <w:t xml:space="preserve"> complete</w:t>
            </w:r>
            <w:r>
              <w:t xml:space="preserve"> </w:t>
            </w:r>
            <w:r w:rsidR="003F377D" w:rsidRPr="00A456A7">
              <w:rPr>
                <w:b/>
                <w:bCs w:val="0"/>
              </w:rPr>
              <w:t xml:space="preserve">Worksheet </w:t>
            </w:r>
            <w:r w:rsidR="00D27939">
              <w:rPr>
                <w:b/>
                <w:bCs w:val="0"/>
              </w:rPr>
              <w:t>5</w:t>
            </w:r>
            <w:r w:rsidR="003F377D">
              <w:rPr>
                <w:b/>
                <w:bCs w:val="0"/>
              </w:rPr>
              <w:t>: Hierarchy of controls</w:t>
            </w:r>
            <w:r w:rsidR="003F377D">
              <w:t>.</w:t>
            </w:r>
          </w:p>
          <w:p w14:paraId="7F876ABD" w14:textId="52BC62F1" w:rsidR="006918D7" w:rsidRDefault="003F377D" w:rsidP="003F377D">
            <w:pPr>
              <w:pStyle w:val="Normalbulletlist"/>
            </w:pPr>
            <w:r>
              <w:lastRenderedPageBreak/>
              <w:t xml:space="preserve">Tutor-led class discussion of learners’ responses. </w:t>
            </w:r>
          </w:p>
          <w:p w14:paraId="0CA47CA2" w14:textId="23F49584" w:rsidR="00F90DBC" w:rsidRDefault="00A456A7" w:rsidP="00B27B25">
            <w:pPr>
              <w:pStyle w:val="Normalbulletlist"/>
            </w:pPr>
            <w:r>
              <w:t xml:space="preserve">Learners to complete </w:t>
            </w:r>
            <w:r w:rsidRPr="00A456A7">
              <w:rPr>
                <w:b/>
                <w:bCs w:val="0"/>
              </w:rPr>
              <w:t xml:space="preserve">Worksheet </w:t>
            </w:r>
            <w:r w:rsidR="00D27939">
              <w:rPr>
                <w:b/>
                <w:bCs w:val="0"/>
              </w:rPr>
              <w:t>6</w:t>
            </w:r>
            <w:r w:rsidR="00031200">
              <w:rPr>
                <w:b/>
                <w:bCs w:val="0"/>
              </w:rPr>
              <w:t xml:space="preserve">: </w:t>
            </w:r>
            <w:r w:rsidR="001B5030" w:rsidRPr="001B5030">
              <w:rPr>
                <w:b/>
                <w:bCs w:val="0"/>
              </w:rPr>
              <w:t>Improving and maintaining health and safety</w:t>
            </w:r>
            <w:r w:rsidR="003F377D">
              <w:t>.</w:t>
            </w:r>
            <w:r>
              <w:t xml:space="preserve"> </w:t>
            </w:r>
          </w:p>
          <w:p w14:paraId="3956EA63" w14:textId="06A8D74C" w:rsidR="003F377D" w:rsidRDefault="003F377D" w:rsidP="00B27B25">
            <w:pPr>
              <w:pStyle w:val="Normalbulletlist"/>
            </w:pPr>
            <w:r>
              <w:t>Tutor-led classroom discussio</w:t>
            </w:r>
            <w:r w:rsidRPr="006F4C34">
              <w:t>n on learners’ responses.</w:t>
            </w:r>
          </w:p>
          <w:p w14:paraId="72B51D2D" w14:textId="292D48D3" w:rsidR="006F4C34" w:rsidRDefault="006F4C34" w:rsidP="00B27B25">
            <w:pPr>
              <w:pStyle w:val="Normalbulletlist"/>
            </w:pPr>
            <w:r>
              <w:t>Tutor to run Q&amp;A and wrap up.</w:t>
            </w:r>
          </w:p>
          <w:p w14:paraId="190EA8B8" w14:textId="77777777" w:rsidR="00A7690B" w:rsidRDefault="00A7690B" w:rsidP="00905996">
            <w:pPr>
              <w:pStyle w:val="Normalheadingblue"/>
            </w:pPr>
          </w:p>
          <w:p w14:paraId="5BE9BF63" w14:textId="41C1EBCF" w:rsidR="0017259D" w:rsidRPr="00E36AF8" w:rsidRDefault="0017259D" w:rsidP="00905996">
            <w:pPr>
              <w:pStyle w:val="Normalheadingblue"/>
            </w:pPr>
            <w:r w:rsidRPr="00E36AF8">
              <w:t>Resources</w:t>
            </w:r>
          </w:p>
          <w:p w14:paraId="2CAA1762" w14:textId="730FEB65" w:rsidR="0017259D" w:rsidRDefault="0017259D" w:rsidP="00B27B25">
            <w:pPr>
              <w:pStyle w:val="Normalbulletlist"/>
              <w:rPr>
                <w:b/>
              </w:rPr>
            </w:pPr>
            <w:r w:rsidRPr="00E36AF8">
              <w:rPr>
                <w:b/>
              </w:rPr>
              <w:t xml:space="preserve">PowerPoint </w:t>
            </w:r>
            <w:r w:rsidR="00F351E6">
              <w:rPr>
                <w:b/>
              </w:rPr>
              <w:t>4</w:t>
            </w:r>
          </w:p>
          <w:p w14:paraId="2D868117" w14:textId="4DDF2D90" w:rsidR="0017259D" w:rsidRDefault="0017259D" w:rsidP="00B27B25">
            <w:pPr>
              <w:pStyle w:val="Normalbulletlist"/>
              <w:rPr>
                <w:b/>
              </w:rPr>
            </w:pPr>
            <w:r w:rsidRPr="00E36AF8">
              <w:rPr>
                <w:b/>
              </w:rPr>
              <w:t xml:space="preserve">Worksheet </w:t>
            </w:r>
            <w:r w:rsidR="001B5030">
              <w:rPr>
                <w:b/>
              </w:rPr>
              <w:t>4</w:t>
            </w:r>
          </w:p>
          <w:p w14:paraId="1AEBF3FC" w14:textId="0EE02EE5" w:rsidR="00A47449" w:rsidRPr="00E36AF8" w:rsidRDefault="00A47449" w:rsidP="00A47449">
            <w:pPr>
              <w:pStyle w:val="Normalbulletlist"/>
              <w:rPr>
                <w:b/>
              </w:rPr>
            </w:pPr>
            <w:r w:rsidRPr="00E36AF8">
              <w:rPr>
                <w:b/>
              </w:rPr>
              <w:t xml:space="preserve">Worksheet </w:t>
            </w:r>
            <w:r w:rsidR="001B5030">
              <w:rPr>
                <w:b/>
              </w:rPr>
              <w:t>5</w:t>
            </w:r>
          </w:p>
          <w:p w14:paraId="210B4BEF" w14:textId="781200B0" w:rsidR="00A47449" w:rsidRPr="00E36AF8" w:rsidRDefault="00A47449" w:rsidP="00A47449">
            <w:pPr>
              <w:pStyle w:val="Normalbulletlist"/>
              <w:rPr>
                <w:b/>
              </w:rPr>
            </w:pPr>
            <w:r w:rsidRPr="00E36AF8">
              <w:rPr>
                <w:b/>
              </w:rPr>
              <w:t xml:space="preserve">Worksheet </w:t>
            </w:r>
            <w:r w:rsidR="001B5030">
              <w:rPr>
                <w:b/>
              </w:rPr>
              <w:t>6</w:t>
            </w:r>
          </w:p>
          <w:p w14:paraId="1F74E0A4" w14:textId="1E02B703" w:rsidR="0017259D" w:rsidRPr="00E36AF8" w:rsidRDefault="0017259D" w:rsidP="00B27B25">
            <w:pPr>
              <w:rPr>
                <w:color w:val="0000FF"/>
                <w:u w:val="single"/>
              </w:rPr>
            </w:pPr>
          </w:p>
        </w:tc>
        <w:tc>
          <w:tcPr>
            <w:tcW w:w="2223" w:type="dxa"/>
          </w:tcPr>
          <w:p w14:paraId="6849E470" w14:textId="0B8B7129" w:rsidR="0017259D" w:rsidRPr="00143ABE" w:rsidRDefault="008F1A2D" w:rsidP="007B34A3">
            <w:pPr>
              <w:rPr>
                <w:b/>
                <w:bCs/>
              </w:rPr>
            </w:pPr>
            <w:r w:rsidRPr="008F1A2D">
              <w:rPr>
                <w:b/>
                <w:bCs/>
              </w:rPr>
              <w:lastRenderedPageBreak/>
              <w:t xml:space="preserve">Worksheets </w:t>
            </w:r>
            <w:r w:rsidR="00D27939">
              <w:rPr>
                <w:b/>
                <w:bCs/>
              </w:rPr>
              <w:t>4</w:t>
            </w:r>
            <w:r w:rsidRPr="008F1A2D">
              <w:rPr>
                <w:b/>
                <w:bCs/>
              </w:rPr>
              <w:t>–</w:t>
            </w:r>
            <w:r w:rsidR="00D27939">
              <w:rPr>
                <w:b/>
                <w:bCs/>
              </w:rPr>
              <w:t>6</w:t>
            </w:r>
          </w:p>
          <w:p w14:paraId="60E710EB" w14:textId="77777777" w:rsidR="007B34A3" w:rsidRDefault="007B34A3" w:rsidP="007B34A3">
            <w:r>
              <w:t>Class discussion</w:t>
            </w:r>
          </w:p>
          <w:p w14:paraId="2B36DE57" w14:textId="3947D336" w:rsidR="00143ABE" w:rsidRPr="00E36AF8" w:rsidRDefault="00143ABE" w:rsidP="007B34A3">
            <w:r>
              <w:t>Q&amp;A</w:t>
            </w:r>
          </w:p>
        </w:tc>
      </w:tr>
      <w:tr w:rsidR="0017259D" w:rsidRPr="00E36AF8" w14:paraId="6800D22A" w14:textId="77777777" w:rsidTr="004519D0">
        <w:trPr>
          <w:jc w:val="center"/>
        </w:trPr>
        <w:tc>
          <w:tcPr>
            <w:tcW w:w="1116" w:type="dxa"/>
          </w:tcPr>
          <w:p w14:paraId="5A6A5283" w14:textId="509974A5" w:rsidR="0017259D" w:rsidRPr="00E36AF8" w:rsidRDefault="0017259D" w:rsidP="00E26CCE">
            <w:pPr>
              <w:jc w:val="center"/>
            </w:pPr>
            <w:r w:rsidRPr="00E36AF8">
              <w:t>5</w:t>
            </w:r>
          </w:p>
          <w:p w14:paraId="3BEC5FBB" w14:textId="7E099A97" w:rsidR="0017259D" w:rsidRPr="00E36AF8" w:rsidRDefault="00815FD5" w:rsidP="00E26CCE">
            <w:pPr>
              <w:jc w:val="center"/>
            </w:pPr>
            <w:r>
              <w:t xml:space="preserve">1 </w:t>
            </w:r>
            <w:r w:rsidR="0017259D" w:rsidRPr="00E36AF8">
              <w:t>hour</w:t>
            </w:r>
          </w:p>
        </w:tc>
        <w:tc>
          <w:tcPr>
            <w:tcW w:w="4283" w:type="dxa"/>
          </w:tcPr>
          <w:p w14:paraId="4C97826D" w14:textId="3644C655" w:rsidR="00F351E6" w:rsidRDefault="00E86C11" w:rsidP="00E86C11">
            <w:pPr>
              <w:pStyle w:val="Normalheadingblack"/>
              <w:rPr>
                <w:rFonts w:cs="Arial"/>
                <w:b w:val="0"/>
                <w:bCs/>
                <w:szCs w:val="22"/>
                <w:lang w:eastAsia="en-GB"/>
              </w:rPr>
            </w:pPr>
            <w:r>
              <w:rPr>
                <w:rFonts w:cs="Arial"/>
                <w:b w:val="0"/>
                <w:bCs/>
                <w:color w:val="0077E3"/>
                <w:szCs w:val="22"/>
                <w:lang w:eastAsia="en-GB"/>
              </w:rPr>
              <w:t>1.1</w:t>
            </w:r>
            <w:r>
              <w:rPr>
                <w:rFonts w:cs="Arial"/>
                <w:b w:val="0"/>
                <w:bCs/>
                <w:szCs w:val="22"/>
                <w:lang w:eastAsia="en-GB"/>
              </w:rPr>
              <w:t xml:space="preserve"> </w:t>
            </w:r>
            <w:r w:rsidR="00F351E6" w:rsidRPr="00E323C5">
              <w:rPr>
                <w:rFonts w:cs="Arial"/>
                <w:b w:val="0"/>
                <w:bCs/>
                <w:szCs w:val="22"/>
                <w:lang w:eastAsia="en-GB"/>
              </w:rPr>
              <w:t xml:space="preserve">Key requirements of </w:t>
            </w:r>
            <w:r w:rsidR="008F1A2D">
              <w:rPr>
                <w:rFonts w:cs="Arial"/>
                <w:b w:val="0"/>
                <w:bCs/>
                <w:szCs w:val="22"/>
                <w:lang w:eastAsia="en-GB"/>
              </w:rPr>
              <w:t>h</w:t>
            </w:r>
            <w:r w:rsidR="00F351E6" w:rsidRPr="00E323C5">
              <w:rPr>
                <w:rFonts w:cs="Arial"/>
                <w:b w:val="0"/>
                <w:bCs/>
                <w:szCs w:val="22"/>
                <w:lang w:eastAsia="en-GB"/>
              </w:rPr>
              <w:t>ealth and safety legislation.</w:t>
            </w:r>
          </w:p>
          <w:p w14:paraId="1935B8FA" w14:textId="79E11552" w:rsidR="00F351E6" w:rsidRPr="00F351E6" w:rsidRDefault="00E86C11" w:rsidP="00E86C11">
            <w:pPr>
              <w:pStyle w:val="Normalheadingblack"/>
              <w:rPr>
                <w:rFonts w:cs="Arial"/>
                <w:b w:val="0"/>
              </w:rPr>
            </w:pPr>
            <w:r>
              <w:rPr>
                <w:rFonts w:cs="Arial"/>
                <w:b w:val="0"/>
                <w:bCs/>
                <w:color w:val="0077E3"/>
                <w:szCs w:val="22"/>
                <w:lang w:eastAsia="en-GB"/>
              </w:rPr>
              <w:t>1.2</w:t>
            </w:r>
            <w:r>
              <w:rPr>
                <w:rFonts w:cs="Arial"/>
                <w:b w:val="0"/>
                <w:szCs w:val="22"/>
                <w:lang w:eastAsia="en-GB"/>
              </w:rPr>
              <w:t xml:space="preserve"> </w:t>
            </w:r>
            <w:r w:rsidR="00F351E6" w:rsidRPr="00F351E6">
              <w:rPr>
                <w:rFonts w:cs="Arial"/>
                <w:b w:val="0"/>
                <w:szCs w:val="22"/>
                <w:lang w:eastAsia="en-GB"/>
              </w:rPr>
              <w:t>Consequences of poor standard of health and safety practice</w:t>
            </w:r>
          </w:p>
          <w:p w14:paraId="65FB6EAB" w14:textId="72BADBE6" w:rsidR="00F351E6" w:rsidRPr="000D50C3" w:rsidRDefault="00E86C11" w:rsidP="00F351E6">
            <w:pPr>
              <w:pStyle w:val="Normalheadingblack"/>
              <w:rPr>
                <w:rFonts w:cs="Arial"/>
                <w:b w:val="0"/>
                <w:bCs/>
              </w:rPr>
            </w:pPr>
            <w:r>
              <w:rPr>
                <w:rFonts w:cs="Arial"/>
                <w:b w:val="0"/>
                <w:bCs/>
                <w:color w:val="0077E3"/>
                <w:szCs w:val="22"/>
                <w:lang w:eastAsia="en-GB"/>
              </w:rPr>
              <w:t xml:space="preserve">1.3 </w:t>
            </w:r>
            <w:r w:rsidR="00F351E6">
              <w:rPr>
                <w:rFonts w:cs="Arial"/>
                <w:b w:val="0"/>
                <w:bCs/>
                <w:szCs w:val="22"/>
                <w:lang w:eastAsia="en-GB"/>
              </w:rPr>
              <w:t>Purpose of a risk assessment</w:t>
            </w:r>
          </w:p>
          <w:p w14:paraId="55DEF8CB" w14:textId="77777777" w:rsidR="00F351E6" w:rsidRPr="000D50C3" w:rsidRDefault="00F351E6" w:rsidP="00F351E6">
            <w:pPr>
              <w:pStyle w:val="Normalheadingblack"/>
              <w:ind w:left="360"/>
              <w:rPr>
                <w:rFonts w:cs="Arial"/>
                <w:b w:val="0"/>
                <w:bCs/>
              </w:rPr>
            </w:pPr>
          </w:p>
          <w:p w14:paraId="5ECFA388" w14:textId="77777777" w:rsidR="0017259D" w:rsidRPr="00E36AF8" w:rsidRDefault="0017259D" w:rsidP="00F351E6">
            <w:pPr>
              <w:pStyle w:val="Normalheadingblack"/>
            </w:pPr>
          </w:p>
        </w:tc>
        <w:tc>
          <w:tcPr>
            <w:tcW w:w="6893" w:type="dxa"/>
          </w:tcPr>
          <w:p w14:paraId="78504C1B" w14:textId="77777777" w:rsidR="003F377D" w:rsidRPr="00E36AF8" w:rsidRDefault="003F377D" w:rsidP="003F377D">
            <w:pPr>
              <w:pStyle w:val="Normalheadingred"/>
            </w:pPr>
            <w:r w:rsidRPr="00E36AF8">
              <w:t>Activities</w:t>
            </w:r>
          </w:p>
          <w:p w14:paraId="3B84967A" w14:textId="77777777" w:rsidR="003F377D" w:rsidRDefault="003F377D" w:rsidP="003F377D">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88DAB19" w14:textId="77777777" w:rsidR="003F377D" w:rsidRDefault="003F377D" w:rsidP="003F377D">
            <w:pPr>
              <w:pStyle w:val="Normalbulletlist"/>
            </w:pPr>
            <w:r>
              <w:t>Tutor to deliver answers and check understanding.</w:t>
            </w:r>
          </w:p>
          <w:p w14:paraId="1DE9C3B0" w14:textId="77777777" w:rsidR="003F377D" w:rsidRDefault="003F377D" w:rsidP="003F377D">
            <w:pPr>
              <w:pStyle w:val="Normalbulletlist"/>
            </w:pPr>
            <w:r>
              <w:t>Learners and tutor to identify any knowledge gaps and use the remainder of the session to revise key topics.</w:t>
            </w:r>
          </w:p>
          <w:p w14:paraId="2C04F61B" w14:textId="77777777" w:rsidR="003F377D" w:rsidRDefault="003F377D" w:rsidP="003F377D">
            <w:pPr>
              <w:pStyle w:val="Normalheadingred"/>
            </w:pPr>
          </w:p>
          <w:p w14:paraId="55622201" w14:textId="77777777" w:rsidR="003F377D" w:rsidRPr="00E36AF8" w:rsidRDefault="003F377D" w:rsidP="003F377D">
            <w:pPr>
              <w:pStyle w:val="Normalheadingred"/>
            </w:pPr>
            <w:r w:rsidRPr="00E36AF8">
              <w:t>Resources</w:t>
            </w:r>
          </w:p>
          <w:p w14:paraId="5E22ABEB" w14:textId="30BF630C" w:rsidR="00F351E6" w:rsidRDefault="003F377D" w:rsidP="003F377D">
            <w:pPr>
              <w:pStyle w:val="Normalbulletlist"/>
            </w:pPr>
            <w:r w:rsidRPr="00D20411">
              <w:rPr>
                <w:b/>
                <w:bCs w:val="0"/>
              </w:rPr>
              <w:t>Multiple choice questions</w:t>
            </w:r>
          </w:p>
          <w:p w14:paraId="0DF9B239" w14:textId="597CA46E" w:rsidR="0017259D" w:rsidRPr="00E36AF8" w:rsidRDefault="0017259D" w:rsidP="00B27B25">
            <w:pPr>
              <w:rPr>
                <w:color w:val="0000FF"/>
                <w:u w:val="single"/>
              </w:rPr>
            </w:pPr>
          </w:p>
        </w:tc>
        <w:tc>
          <w:tcPr>
            <w:tcW w:w="2223" w:type="dxa"/>
          </w:tcPr>
          <w:p w14:paraId="0C72876B" w14:textId="77777777" w:rsidR="008F1A2D" w:rsidRPr="00C22E4E" w:rsidRDefault="008F1A2D" w:rsidP="008F1A2D">
            <w:pPr>
              <w:spacing w:before="160"/>
              <w:rPr>
                <w:b/>
                <w:bCs/>
              </w:rPr>
            </w:pPr>
            <w:r w:rsidRPr="00C22E4E">
              <w:rPr>
                <w:b/>
                <w:bCs/>
              </w:rPr>
              <w:t>Multiple choice questions</w:t>
            </w:r>
          </w:p>
          <w:p w14:paraId="6CEC9C20" w14:textId="20C1CACC" w:rsidR="0017259D" w:rsidRDefault="008F1A2D" w:rsidP="008F1A2D">
            <w:r>
              <w:t>Q&amp;A</w:t>
            </w:r>
          </w:p>
          <w:p w14:paraId="51B0001A" w14:textId="46855856" w:rsidR="00F351E6" w:rsidRPr="00E36AF8" w:rsidRDefault="00F351E6" w:rsidP="00F351E6"/>
        </w:tc>
      </w:tr>
    </w:tbl>
    <w:p w14:paraId="4CD04BDF" w14:textId="08CD3520" w:rsidR="00287A2D" w:rsidRPr="00AE618A" w:rsidRDefault="00287A2D" w:rsidP="00287A2D">
      <w:pPr>
        <w:pStyle w:val="Default"/>
        <w:rPr>
          <w:sz w:val="18"/>
          <w:szCs w:val="18"/>
        </w:rPr>
      </w:pPr>
    </w:p>
    <w:sectPr w:rsidR="00287A2D" w:rsidRPr="00AE618A"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6B68C" w14:textId="77777777" w:rsidR="0081666B" w:rsidRDefault="0081666B">
      <w:pPr>
        <w:spacing w:before="0" w:after="0"/>
      </w:pPr>
      <w:r>
        <w:separator/>
      </w:r>
    </w:p>
  </w:endnote>
  <w:endnote w:type="continuationSeparator" w:id="0">
    <w:p w14:paraId="1A00BE5A" w14:textId="77777777" w:rsidR="0081666B" w:rsidRDefault="008166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CF3AE" w14:textId="77777777" w:rsidR="0081666B" w:rsidRDefault="0081666B">
      <w:pPr>
        <w:spacing w:before="0" w:after="0"/>
      </w:pPr>
      <w:r>
        <w:separator/>
      </w:r>
    </w:p>
  </w:footnote>
  <w:footnote w:type="continuationSeparator" w:id="0">
    <w:p w14:paraId="3FA10C00" w14:textId="77777777" w:rsidR="0081666B" w:rsidRDefault="008166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742EC82"/>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F12B7"/>
    <w:multiLevelType w:val="multilevel"/>
    <w:tmpl w:val="45CAC270"/>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681176"/>
    <w:multiLevelType w:val="multilevel"/>
    <w:tmpl w:val="41EEAD6E"/>
    <w:lvl w:ilvl="0">
      <w:start w:val="1"/>
      <w:numFmt w:val="decimal"/>
      <w:lvlText w:val="%1"/>
      <w:lvlJc w:val="left"/>
      <w:pPr>
        <w:ind w:left="372" w:hanging="372"/>
      </w:pPr>
      <w:rPr>
        <w:rFonts w:hint="default"/>
        <w:color w:val="0077E3"/>
      </w:rPr>
    </w:lvl>
    <w:lvl w:ilvl="1">
      <w:start w:val="3"/>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6"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640705"/>
    <w:multiLevelType w:val="multilevel"/>
    <w:tmpl w:val="F014B07E"/>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8" w15:restartNumberingAfterBreak="0">
    <w:nsid w:val="785A7692"/>
    <w:multiLevelType w:val="multilevel"/>
    <w:tmpl w:val="3174BD5C"/>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9" w15:restartNumberingAfterBreak="0">
    <w:nsid w:val="7E375FCE"/>
    <w:multiLevelType w:val="multilevel"/>
    <w:tmpl w:val="62DC0500"/>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num w:numId="1" w16cid:durableId="871069727">
    <w:abstractNumId w:val="1"/>
  </w:num>
  <w:num w:numId="2" w16cid:durableId="1205679428">
    <w:abstractNumId w:val="2"/>
  </w:num>
  <w:num w:numId="3" w16cid:durableId="110365537">
    <w:abstractNumId w:val="4"/>
  </w:num>
  <w:num w:numId="4" w16cid:durableId="1107887438">
    <w:abstractNumId w:val="6"/>
  </w:num>
  <w:num w:numId="5" w16cid:durableId="1925844251">
    <w:abstractNumId w:val="8"/>
  </w:num>
  <w:num w:numId="6" w16cid:durableId="302930092">
    <w:abstractNumId w:val="9"/>
  </w:num>
  <w:num w:numId="7" w16cid:durableId="2123259601">
    <w:abstractNumId w:val="3"/>
  </w:num>
  <w:num w:numId="8" w16cid:durableId="1090932948">
    <w:abstractNumId w:val="7"/>
  </w:num>
  <w:num w:numId="9" w16cid:durableId="1953782001">
    <w:abstractNumId w:val="5"/>
  </w:num>
  <w:num w:numId="10" w16cid:durableId="330107104">
    <w:abstractNumId w:val="0"/>
  </w:num>
  <w:num w:numId="11" w16cid:durableId="2025665472">
    <w:abstractNumId w:val="0"/>
  </w:num>
  <w:num w:numId="12" w16cid:durableId="1394935436">
    <w:abstractNumId w:val="0"/>
  </w:num>
  <w:num w:numId="13" w16cid:durableId="941303967">
    <w:abstractNumId w:val="0"/>
  </w:num>
  <w:num w:numId="14" w16cid:durableId="615017756">
    <w:abstractNumId w:val="0"/>
  </w:num>
  <w:num w:numId="15" w16cid:durableId="1318806587">
    <w:abstractNumId w:val="0"/>
  </w:num>
  <w:num w:numId="16" w16cid:durableId="1396977723">
    <w:abstractNumId w:val="0"/>
  </w:num>
  <w:num w:numId="17" w16cid:durableId="670762361">
    <w:abstractNumId w:val="0"/>
  </w:num>
  <w:num w:numId="18" w16cid:durableId="1473644186">
    <w:abstractNumId w:val="0"/>
  </w:num>
  <w:num w:numId="19" w16cid:durableId="1909684455">
    <w:abstractNumId w:val="0"/>
  </w:num>
  <w:num w:numId="20" w16cid:durableId="292637434">
    <w:abstractNumId w:val="0"/>
  </w:num>
  <w:num w:numId="21" w16cid:durableId="2037999682">
    <w:abstractNumId w:val="0"/>
  </w:num>
  <w:num w:numId="22" w16cid:durableId="1762480757">
    <w:abstractNumId w:val="0"/>
  </w:num>
  <w:num w:numId="23" w16cid:durableId="1577931597">
    <w:abstractNumId w:val="0"/>
  </w:num>
  <w:num w:numId="24" w16cid:durableId="1246764150">
    <w:abstractNumId w:val="0"/>
  </w:num>
  <w:num w:numId="25" w16cid:durableId="1505895513">
    <w:abstractNumId w:val="0"/>
  </w:num>
  <w:num w:numId="26" w16cid:durableId="864169739">
    <w:abstractNumId w:val="0"/>
  </w:num>
  <w:num w:numId="27" w16cid:durableId="1508710178">
    <w:abstractNumId w:val="0"/>
  </w:num>
  <w:num w:numId="28" w16cid:durableId="424769942">
    <w:abstractNumId w:val="0"/>
  </w:num>
  <w:num w:numId="29" w16cid:durableId="1498305887">
    <w:abstractNumId w:val="0"/>
  </w:num>
  <w:num w:numId="30" w16cid:durableId="133569977">
    <w:abstractNumId w:val="0"/>
  </w:num>
  <w:num w:numId="31" w16cid:durableId="2047101646">
    <w:abstractNumId w:val="0"/>
  </w:num>
  <w:num w:numId="32" w16cid:durableId="657614121">
    <w:abstractNumId w:val="0"/>
  </w:num>
  <w:num w:numId="33" w16cid:durableId="1686057940">
    <w:abstractNumId w:val="0"/>
  </w:num>
  <w:num w:numId="34" w16cid:durableId="504132059">
    <w:abstractNumId w:val="0"/>
  </w:num>
  <w:num w:numId="35" w16cid:durableId="795106493">
    <w:abstractNumId w:val="0"/>
  </w:num>
  <w:num w:numId="36" w16cid:durableId="430442243">
    <w:abstractNumId w:val="0"/>
  </w:num>
  <w:num w:numId="37" w16cid:durableId="785660836">
    <w:abstractNumId w:val="0"/>
  </w:num>
  <w:num w:numId="38" w16cid:durableId="1105728670">
    <w:abstractNumId w:val="0"/>
  </w:num>
  <w:num w:numId="39" w16cid:durableId="585458211">
    <w:abstractNumId w:val="0"/>
  </w:num>
  <w:num w:numId="40" w16cid:durableId="1263755979">
    <w:abstractNumId w:val="0"/>
  </w:num>
  <w:num w:numId="41" w16cid:durableId="805589735">
    <w:abstractNumId w:val="0"/>
  </w:num>
  <w:num w:numId="42" w16cid:durableId="9176655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31200"/>
    <w:rsid w:val="000418E0"/>
    <w:rsid w:val="000462D0"/>
    <w:rsid w:val="000625C1"/>
    <w:rsid w:val="00063CE6"/>
    <w:rsid w:val="0008071D"/>
    <w:rsid w:val="000A7B23"/>
    <w:rsid w:val="000C0E2B"/>
    <w:rsid w:val="000D1A46"/>
    <w:rsid w:val="000D50C3"/>
    <w:rsid w:val="000F1280"/>
    <w:rsid w:val="00100DE4"/>
    <w:rsid w:val="0010435F"/>
    <w:rsid w:val="00126511"/>
    <w:rsid w:val="00134236"/>
    <w:rsid w:val="00134922"/>
    <w:rsid w:val="00143ABE"/>
    <w:rsid w:val="00152E15"/>
    <w:rsid w:val="00153EEC"/>
    <w:rsid w:val="00156B89"/>
    <w:rsid w:val="0017259D"/>
    <w:rsid w:val="0017300C"/>
    <w:rsid w:val="00174022"/>
    <w:rsid w:val="001759B2"/>
    <w:rsid w:val="00182431"/>
    <w:rsid w:val="00183375"/>
    <w:rsid w:val="0019153B"/>
    <w:rsid w:val="0019205D"/>
    <w:rsid w:val="00194C52"/>
    <w:rsid w:val="00195896"/>
    <w:rsid w:val="00197A45"/>
    <w:rsid w:val="001A7C68"/>
    <w:rsid w:val="001B1730"/>
    <w:rsid w:val="001B5030"/>
    <w:rsid w:val="001C2032"/>
    <w:rsid w:val="001E1554"/>
    <w:rsid w:val="001E7C2C"/>
    <w:rsid w:val="001F60AD"/>
    <w:rsid w:val="00200C4F"/>
    <w:rsid w:val="002023B9"/>
    <w:rsid w:val="00205182"/>
    <w:rsid w:val="00206DA6"/>
    <w:rsid w:val="00211ED0"/>
    <w:rsid w:val="00237E86"/>
    <w:rsid w:val="002455E1"/>
    <w:rsid w:val="00256888"/>
    <w:rsid w:val="00265DDA"/>
    <w:rsid w:val="00273525"/>
    <w:rsid w:val="002778E6"/>
    <w:rsid w:val="00287A2D"/>
    <w:rsid w:val="00292B72"/>
    <w:rsid w:val="002A2FC3"/>
    <w:rsid w:val="002A3225"/>
    <w:rsid w:val="002A4F81"/>
    <w:rsid w:val="002C52F8"/>
    <w:rsid w:val="002C62A0"/>
    <w:rsid w:val="002D35F1"/>
    <w:rsid w:val="002D44D0"/>
    <w:rsid w:val="002E4B7C"/>
    <w:rsid w:val="002F0F1E"/>
    <w:rsid w:val="002F136A"/>
    <w:rsid w:val="002F145D"/>
    <w:rsid w:val="002F68C8"/>
    <w:rsid w:val="002F6BB0"/>
    <w:rsid w:val="0033443D"/>
    <w:rsid w:val="00337B74"/>
    <w:rsid w:val="00342D8C"/>
    <w:rsid w:val="00342F12"/>
    <w:rsid w:val="00347B35"/>
    <w:rsid w:val="003547F3"/>
    <w:rsid w:val="00354C2F"/>
    <w:rsid w:val="00372FB3"/>
    <w:rsid w:val="00376CB6"/>
    <w:rsid w:val="00380592"/>
    <w:rsid w:val="003824A8"/>
    <w:rsid w:val="003862D4"/>
    <w:rsid w:val="0039612D"/>
    <w:rsid w:val="00396404"/>
    <w:rsid w:val="00397DB7"/>
    <w:rsid w:val="003C415E"/>
    <w:rsid w:val="003F207B"/>
    <w:rsid w:val="003F377D"/>
    <w:rsid w:val="00400534"/>
    <w:rsid w:val="004011AB"/>
    <w:rsid w:val="004057E7"/>
    <w:rsid w:val="004114F3"/>
    <w:rsid w:val="004351CE"/>
    <w:rsid w:val="0045095C"/>
    <w:rsid w:val="004519D0"/>
    <w:rsid w:val="00457D67"/>
    <w:rsid w:val="00466297"/>
    <w:rsid w:val="00482964"/>
    <w:rsid w:val="00484613"/>
    <w:rsid w:val="004A4366"/>
    <w:rsid w:val="004B6E5D"/>
    <w:rsid w:val="004C705A"/>
    <w:rsid w:val="004E191A"/>
    <w:rsid w:val="004E37C7"/>
    <w:rsid w:val="004F0373"/>
    <w:rsid w:val="004F5C23"/>
    <w:rsid w:val="00501D1B"/>
    <w:rsid w:val="00505DDD"/>
    <w:rsid w:val="00522760"/>
    <w:rsid w:val="00524613"/>
    <w:rsid w:val="005329BB"/>
    <w:rsid w:val="00552896"/>
    <w:rsid w:val="005611A2"/>
    <w:rsid w:val="005614CB"/>
    <w:rsid w:val="0056783E"/>
    <w:rsid w:val="00577ED7"/>
    <w:rsid w:val="0058088A"/>
    <w:rsid w:val="0059030F"/>
    <w:rsid w:val="005A503B"/>
    <w:rsid w:val="005B426D"/>
    <w:rsid w:val="005B50A0"/>
    <w:rsid w:val="005C087D"/>
    <w:rsid w:val="005E79FE"/>
    <w:rsid w:val="005F6103"/>
    <w:rsid w:val="00601094"/>
    <w:rsid w:val="00613AB3"/>
    <w:rsid w:val="0061455B"/>
    <w:rsid w:val="00616227"/>
    <w:rsid w:val="00631012"/>
    <w:rsid w:val="00635630"/>
    <w:rsid w:val="00641F5D"/>
    <w:rsid w:val="00643E18"/>
    <w:rsid w:val="00657E0F"/>
    <w:rsid w:val="00672BED"/>
    <w:rsid w:val="006818BF"/>
    <w:rsid w:val="006918D7"/>
    <w:rsid w:val="006A0CF7"/>
    <w:rsid w:val="006B6582"/>
    <w:rsid w:val="006D1456"/>
    <w:rsid w:val="006D40E1"/>
    <w:rsid w:val="006D4994"/>
    <w:rsid w:val="006E67F0"/>
    <w:rsid w:val="006E7C99"/>
    <w:rsid w:val="006F13FB"/>
    <w:rsid w:val="006F4C34"/>
    <w:rsid w:val="006F5CD8"/>
    <w:rsid w:val="0070587D"/>
    <w:rsid w:val="0071387B"/>
    <w:rsid w:val="0071471E"/>
    <w:rsid w:val="00715647"/>
    <w:rsid w:val="00733A39"/>
    <w:rsid w:val="007378D5"/>
    <w:rsid w:val="00746E06"/>
    <w:rsid w:val="00756D14"/>
    <w:rsid w:val="00757038"/>
    <w:rsid w:val="007625E0"/>
    <w:rsid w:val="0076632E"/>
    <w:rsid w:val="00772D58"/>
    <w:rsid w:val="00782D69"/>
    <w:rsid w:val="007839D3"/>
    <w:rsid w:val="00786E7D"/>
    <w:rsid w:val="0079118A"/>
    <w:rsid w:val="007962DF"/>
    <w:rsid w:val="00797058"/>
    <w:rsid w:val="007A693A"/>
    <w:rsid w:val="007B04EE"/>
    <w:rsid w:val="007B34A3"/>
    <w:rsid w:val="007D0058"/>
    <w:rsid w:val="007D239F"/>
    <w:rsid w:val="007D2443"/>
    <w:rsid w:val="007D5CCE"/>
    <w:rsid w:val="007E6FBA"/>
    <w:rsid w:val="00815FD5"/>
    <w:rsid w:val="0081666B"/>
    <w:rsid w:val="00847BC6"/>
    <w:rsid w:val="00847CC6"/>
    <w:rsid w:val="00850408"/>
    <w:rsid w:val="00880EAA"/>
    <w:rsid w:val="00884FBA"/>
    <w:rsid w:val="00886270"/>
    <w:rsid w:val="00886CB8"/>
    <w:rsid w:val="008B030B"/>
    <w:rsid w:val="008C1FA1"/>
    <w:rsid w:val="008C49CA"/>
    <w:rsid w:val="008C5AC3"/>
    <w:rsid w:val="008D3337"/>
    <w:rsid w:val="008D37DF"/>
    <w:rsid w:val="008F1A2D"/>
    <w:rsid w:val="00900C59"/>
    <w:rsid w:val="00904AD7"/>
    <w:rsid w:val="00905483"/>
    <w:rsid w:val="00905996"/>
    <w:rsid w:val="00906B24"/>
    <w:rsid w:val="009147BF"/>
    <w:rsid w:val="009200A8"/>
    <w:rsid w:val="009229DC"/>
    <w:rsid w:val="009256A1"/>
    <w:rsid w:val="00936E3B"/>
    <w:rsid w:val="00950943"/>
    <w:rsid w:val="00951783"/>
    <w:rsid w:val="00962BD3"/>
    <w:rsid w:val="0098637D"/>
    <w:rsid w:val="0099094F"/>
    <w:rsid w:val="0099704C"/>
    <w:rsid w:val="009A272A"/>
    <w:rsid w:val="009A5A60"/>
    <w:rsid w:val="009A6B46"/>
    <w:rsid w:val="009B0EE5"/>
    <w:rsid w:val="009B740D"/>
    <w:rsid w:val="009C78F6"/>
    <w:rsid w:val="009D0107"/>
    <w:rsid w:val="009D3703"/>
    <w:rsid w:val="009E0787"/>
    <w:rsid w:val="00A04F11"/>
    <w:rsid w:val="00A07A21"/>
    <w:rsid w:val="00A36C2B"/>
    <w:rsid w:val="00A41B46"/>
    <w:rsid w:val="00A456A7"/>
    <w:rsid w:val="00A46DC1"/>
    <w:rsid w:val="00A47449"/>
    <w:rsid w:val="00A556C7"/>
    <w:rsid w:val="00A616D2"/>
    <w:rsid w:val="00A64565"/>
    <w:rsid w:val="00A70489"/>
    <w:rsid w:val="00A71012"/>
    <w:rsid w:val="00A71800"/>
    <w:rsid w:val="00A7690B"/>
    <w:rsid w:val="00A8151F"/>
    <w:rsid w:val="00A81FAA"/>
    <w:rsid w:val="00A90763"/>
    <w:rsid w:val="00A9132B"/>
    <w:rsid w:val="00A92AFA"/>
    <w:rsid w:val="00AA65EC"/>
    <w:rsid w:val="00AA66B6"/>
    <w:rsid w:val="00AA742B"/>
    <w:rsid w:val="00AB366F"/>
    <w:rsid w:val="00AC3BFD"/>
    <w:rsid w:val="00AC59B7"/>
    <w:rsid w:val="00AD71A0"/>
    <w:rsid w:val="00AE5131"/>
    <w:rsid w:val="00AF0C8F"/>
    <w:rsid w:val="00AF252C"/>
    <w:rsid w:val="00AF3686"/>
    <w:rsid w:val="00AF4A8D"/>
    <w:rsid w:val="00AF7A4F"/>
    <w:rsid w:val="00B016BE"/>
    <w:rsid w:val="00B0190D"/>
    <w:rsid w:val="00B04EDD"/>
    <w:rsid w:val="00B06A20"/>
    <w:rsid w:val="00B13391"/>
    <w:rsid w:val="00B219E4"/>
    <w:rsid w:val="00B27B25"/>
    <w:rsid w:val="00B41861"/>
    <w:rsid w:val="00B41B64"/>
    <w:rsid w:val="00B66ECB"/>
    <w:rsid w:val="00B81FF9"/>
    <w:rsid w:val="00B93185"/>
    <w:rsid w:val="00B966B9"/>
    <w:rsid w:val="00B9709E"/>
    <w:rsid w:val="00BA013D"/>
    <w:rsid w:val="00BB6889"/>
    <w:rsid w:val="00BC4598"/>
    <w:rsid w:val="00BC7AC0"/>
    <w:rsid w:val="00BD12F2"/>
    <w:rsid w:val="00BD1647"/>
    <w:rsid w:val="00BD2993"/>
    <w:rsid w:val="00BD2C6B"/>
    <w:rsid w:val="00BD2CCF"/>
    <w:rsid w:val="00BD3C1D"/>
    <w:rsid w:val="00BD5BAD"/>
    <w:rsid w:val="00BE0C82"/>
    <w:rsid w:val="00BE211C"/>
    <w:rsid w:val="00BF0FE3"/>
    <w:rsid w:val="00BF20EA"/>
    <w:rsid w:val="00BF2813"/>
    <w:rsid w:val="00BF3408"/>
    <w:rsid w:val="00BF356B"/>
    <w:rsid w:val="00BF4595"/>
    <w:rsid w:val="00BF7512"/>
    <w:rsid w:val="00C4013C"/>
    <w:rsid w:val="00C4565D"/>
    <w:rsid w:val="00C573C2"/>
    <w:rsid w:val="00C57946"/>
    <w:rsid w:val="00C617E0"/>
    <w:rsid w:val="00C629D1"/>
    <w:rsid w:val="00C63DF5"/>
    <w:rsid w:val="00C6516C"/>
    <w:rsid w:val="00C67CF7"/>
    <w:rsid w:val="00C77526"/>
    <w:rsid w:val="00C965AC"/>
    <w:rsid w:val="00CA4288"/>
    <w:rsid w:val="00CB165E"/>
    <w:rsid w:val="00CB6854"/>
    <w:rsid w:val="00CF7F32"/>
    <w:rsid w:val="00D236DD"/>
    <w:rsid w:val="00D27939"/>
    <w:rsid w:val="00D33FC2"/>
    <w:rsid w:val="00D44A96"/>
    <w:rsid w:val="00D723BE"/>
    <w:rsid w:val="00D7542B"/>
    <w:rsid w:val="00D754BE"/>
    <w:rsid w:val="00D76422"/>
    <w:rsid w:val="00D8348D"/>
    <w:rsid w:val="00D92020"/>
    <w:rsid w:val="00D92D28"/>
    <w:rsid w:val="00D94D81"/>
    <w:rsid w:val="00DA290E"/>
    <w:rsid w:val="00DB3BF5"/>
    <w:rsid w:val="00DC0CD9"/>
    <w:rsid w:val="00DC7C07"/>
    <w:rsid w:val="00DE3663"/>
    <w:rsid w:val="00DE572B"/>
    <w:rsid w:val="00DE647C"/>
    <w:rsid w:val="00DF0116"/>
    <w:rsid w:val="00DF33B9"/>
    <w:rsid w:val="00DF4F8B"/>
    <w:rsid w:val="00DF73D5"/>
    <w:rsid w:val="00E01D75"/>
    <w:rsid w:val="00E031BB"/>
    <w:rsid w:val="00E2563B"/>
    <w:rsid w:val="00E26CCE"/>
    <w:rsid w:val="00E323C5"/>
    <w:rsid w:val="00E36AF8"/>
    <w:rsid w:val="00E56577"/>
    <w:rsid w:val="00E65F3E"/>
    <w:rsid w:val="00E770AE"/>
    <w:rsid w:val="00E7774F"/>
    <w:rsid w:val="00E81083"/>
    <w:rsid w:val="00E86771"/>
    <w:rsid w:val="00E86C11"/>
    <w:rsid w:val="00E86DE3"/>
    <w:rsid w:val="00E87E57"/>
    <w:rsid w:val="00E92EFF"/>
    <w:rsid w:val="00E95296"/>
    <w:rsid w:val="00E95CA3"/>
    <w:rsid w:val="00EB0AC1"/>
    <w:rsid w:val="00EB1FDC"/>
    <w:rsid w:val="00EB22D7"/>
    <w:rsid w:val="00EC029F"/>
    <w:rsid w:val="00ED7375"/>
    <w:rsid w:val="00ED7FA7"/>
    <w:rsid w:val="00EF2A99"/>
    <w:rsid w:val="00EF6580"/>
    <w:rsid w:val="00F143D5"/>
    <w:rsid w:val="00F17032"/>
    <w:rsid w:val="00F23F4A"/>
    <w:rsid w:val="00F31FB1"/>
    <w:rsid w:val="00F351E6"/>
    <w:rsid w:val="00F52A5C"/>
    <w:rsid w:val="00F55A0B"/>
    <w:rsid w:val="00F56A18"/>
    <w:rsid w:val="00F66AAD"/>
    <w:rsid w:val="00F90DBC"/>
    <w:rsid w:val="00F93080"/>
    <w:rsid w:val="00FA700A"/>
    <w:rsid w:val="00FD680F"/>
    <w:rsid w:val="00FF031A"/>
    <w:rsid w:val="00FF0827"/>
    <w:rsid w:val="00FF7B5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3F377D"/>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0" ma:contentTypeDescription="Create a new document." ma:contentTypeScope="" ma:versionID="516b7e9fef79f9a70a63521e0b108925">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b448ea8d0d63be68f5027d60083e3c1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9AA69-4ED7-4EFE-82B4-5A81701903BF}"/>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839</Words>
  <Characters>4557</Characters>
  <Application>Microsoft Office Word</Application>
  <DocSecurity>0</DocSecurity>
  <Lines>198</Lines>
  <Paragraphs>77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33</cp:revision>
  <cp:lastPrinted>2020-04-23T15:21:00Z</cp:lastPrinted>
  <dcterms:created xsi:type="dcterms:W3CDTF">2023-07-19T09:14:00Z</dcterms:created>
  <dcterms:modified xsi:type="dcterms:W3CDTF">2023-08-15T11:41:00Z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